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1A3BD873"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724802" w:rsidRPr="00724802">
        <w:rPr>
          <w:b/>
          <w:noProof/>
          <w:sz w:val="24"/>
        </w:rPr>
        <w:t>C1-238875</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316EF" w14:paraId="3999489E" w14:textId="77777777" w:rsidTr="00547111">
        <w:tc>
          <w:tcPr>
            <w:tcW w:w="142" w:type="dxa"/>
            <w:tcBorders>
              <w:left w:val="single" w:sz="4" w:space="0" w:color="auto"/>
            </w:tcBorders>
          </w:tcPr>
          <w:p w14:paraId="4DDA7F40" w14:textId="77777777" w:rsidR="00E316EF" w:rsidRDefault="00E316EF" w:rsidP="00E316EF">
            <w:pPr>
              <w:pStyle w:val="CRCoverPage"/>
              <w:spacing w:after="0"/>
              <w:jc w:val="right"/>
              <w:rPr>
                <w:noProof/>
              </w:rPr>
            </w:pPr>
          </w:p>
        </w:tc>
        <w:tc>
          <w:tcPr>
            <w:tcW w:w="1559" w:type="dxa"/>
            <w:shd w:val="pct30" w:color="FFFF00" w:fill="auto"/>
          </w:tcPr>
          <w:p w14:paraId="52508B66" w14:textId="3CC97742" w:rsidR="00E316EF" w:rsidRPr="00410371" w:rsidRDefault="00E316EF" w:rsidP="00E316EF">
            <w:pPr>
              <w:pStyle w:val="CRCoverPage"/>
              <w:spacing w:after="0"/>
              <w:jc w:val="right"/>
              <w:rPr>
                <w:b/>
                <w:noProof/>
                <w:sz w:val="28"/>
              </w:rPr>
            </w:pPr>
            <w:r w:rsidRPr="005E5087">
              <w:rPr>
                <w:b/>
                <w:bCs/>
                <w:sz w:val="28"/>
                <w:szCs w:val="28"/>
              </w:rPr>
              <w:t>24.193</w:t>
            </w:r>
          </w:p>
        </w:tc>
        <w:tc>
          <w:tcPr>
            <w:tcW w:w="709" w:type="dxa"/>
          </w:tcPr>
          <w:p w14:paraId="77009707" w14:textId="0F69FF6D" w:rsidR="00E316EF" w:rsidRDefault="00E316EF" w:rsidP="00E316EF">
            <w:pPr>
              <w:pStyle w:val="CRCoverPage"/>
              <w:spacing w:after="0"/>
              <w:jc w:val="center"/>
              <w:rPr>
                <w:noProof/>
              </w:rPr>
            </w:pPr>
            <w:r w:rsidRPr="005E5087">
              <w:rPr>
                <w:b/>
                <w:bCs/>
                <w:noProof/>
                <w:sz w:val="28"/>
                <w:szCs w:val="28"/>
              </w:rPr>
              <w:t>CR</w:t>
            </w:r>
          </w:p>
        </w:tc>
        <w:tc>
          <w:tcPr>
            <w:tcW w:w="1276" w:type="dxa"/>
            <w:shd w:val="pct30" w:color="FFFF00" w:fill="auto"/>
          </w:tcPr>
          <w:p w14:paraId="6CAED29D" w14:textId="577865EE" w:rsidR="00E316EF" w:rsidRPr="00410371" w:rsidRDefault="00724802" w:rsidP="00E316EF">
            <w:pPr>
              <w:pStyle w:val="CRCoverPage"/>
              <w:spacing w:after="0"/>
              <w:rPr>
                <w:noProof/>
              </w:rPr>
            </w:pPr>
            <w:r>
              <w:rPr>
                <w:b/>
                <w:bCs/>
                <w:sz w:val="28"/>
                <w:szCs w:val="28"/>
              </w:rPr>
              <w:t>0137</w:t>
            </w:r>
          </w:p>
        </w:tc>
        <w:tc>
          <w:tcPr>
            <w:tcW w:w="709" w:type="dxa"/>
          </w:tcPr>
          <w:p w14:paraId="09D2C09B" w14:textId="56964547" w:rsidR="00E316EF" w:rsidRDefault="00E316EF" w:rsidP="00E316EF">
            <w:pPr>
              <w:pStyle w:val="CRCoverPage"/>
              <w:tabs>
                <w:tab w:val="right" w:pos="625"/>
              </w:tabs>
              <w:spacing w:after="0"/>
              <w:jc w:val="center"/>
              <w:rPr>
                <w:noProof/>
              </w:rPr>
            </w:pPr>
            <w:r w:rsidRPr="005E5087">
              <w:rPr>
                <w:b/>
                <w:bCs/>
                <w:noProof/>
                <w:sz w:val="28"/>
                <w:szCs w:val="28"/>
              </w:rPr>
              <w:t>rev</w:t>
            </w:r>
          </w:p>
        </w:tc>
        <w:tc>
          <w:tcPr>
            <w:tcW w:w="992" w:type="dxa"/>
            <w:shd w:val="pct30" w:color="FFFF00" w:fill="auto"/>
          </w:tcPr>
          <w:p w14:paraId="7533BF9D" w14:textId="5A534A0D" w:rsidR="00E316EF" w:rsidRPr="00410371" w:rsidRDefault="00E316EF" w:rsidP="00E316EF">
            <w:pPr>
              <w:pStyle w:val="CRCoverPage"/>
              <w:spacing w:after="0"/>
              <w:jc w:val="center"/>
              <w:rPr>
                <w:b/>
                <w:noProof/>
              </w:rPr>
            </w:pPr>
            <w:r w:rsidRPr="005E5087">
              <w:rPr>
                <w:b/>
                <w:bCs/>
                <w:sz w:val="28"/>
                <w:szCs w:val="28"/>
              </w:rPr>
              <w:t>-</w:t>
            </w:r>
          </w:p>
        </w:tc>
        <w:tc>
          <w:tcPr>
            <w:tcW w:w="2410" w:type="dxa"/>
          </w:tcPr>
          <w:p w14:paraId="5D4AEAE9" w14:textId="44D0EDF2" w:rsidR="00E316EF" w:rsidRDefault="00E316EF" w:rsidP="00E316EF">
            <w:pPr>
              <w:pStyle w:val="CRCoverPage"/>
              <w:tabs>
                <w:tab w:val="right" w:pos="1825"/>
              </w:tabs>
              <w:spacing w:after="0"/>
              <w:jc w:val="center"/>
              <w:rPr>
                <w:noProof/>
              </w:rPr>
            </w:pPr>
            <w:r w:rsidRPr="005E5087">
              <w:rPr>
                <w:b/>
                <w:bCs/>
                <w:noProof/>
                <w:sz w:val="28"/>
                <w:szCs w:val="28"/>
              </w:rPr>
              <w:t>Current version:</w:t>
            </w:r>
          </w:p>
        </w:tc>
        <w:tc>
          <w:tcPr>
            <w:tcW w:w="1701" w:type="dxa"/>
            <w:shd w:val="pct30" w:color="FFFF00" w:fill="auto"/>
          </w:tcPr>
          <w:p w14:paraId="1E22D6AC" w14:textId="5EDCAC99" w:rsidR="00E316EF" w:rsidRPr="00410371" w:rsidRDefault="00E316EF" w:rsidP="00E316EF">
            <w:pPr>
              <w:pStyle w:val="CRCoverPage"/>
              <w:spacing w:after="0"/>
              <w:jc w:val="center"/>
              <w:rPr>
                <w:noProof/>
                <w:sz w:val="28"/>
              </w:rPr>
            </w:pPr>
            <w:r w:rsidRPr="005E5087">
              <w:rPr>
                <w:b/>
                <w:bCs/>
                <w:sz w:val="28"/>
                <w:szCs w:val="28"/>
              </w:rPr>
              <w:t>18.3.0</w:t>
            </w:r>
          </w:p>
        </w:tc>
        <w:tc>
          <w:tcPr>
            <w:tcW w:w="143" w:type="dxa"/>
            <w:tcBorders>
              <w:right w:val="single" w:sz="4" w:space="0" w:color="auto"/>
            </w:tcBorders>
          </w:tcPr>
          <w:p w14:paraId="399238C9" w14:textId="77777777" w:rsidR="00E316EF" w:rsidRDefault="00E316EF" w:rsidP="00E316E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FF7E78" w:rsidR="00F25D98" w:rsidRDefault="00E316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6E0B7F" w:rsidR="00F25D98" w:rsidRDefault="00E316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E5584" w:rsidR="001E41F3" w:rsidRDefault="00E316EF">
            <w:pPr>
              <w:pStyle w:val="CRCoverPage"/>
              <w:spacing w:after="0"/>
              <w:ind w:left="100"/>
              <w:rPr>
                <w:noProof/>
              </w:rPr>
            </w:pPr>
            <w:r>
              <w:t>Missing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414052" w:rsidR="001E41F3" w:rsidRDefault="00E316EF">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55145" w:rsidR="001E41F3" w:rsidRDefault="00E316E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BC29C" w:rsidR="001E41F3" w:rsidRDefault="00E316EF">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4B1F7" w:rsidR="001E41F3" w:rsidRDefault="00E316EF">
            <w:pPr>
              <w:pStyle w:val="CRCoverPage"/>
              <w:spacing w:after="0"/>
              <w:ind w:left="100"/>
              <w:rPr>
                <w:noProof/>
              </w:rPr>
            </w:pPr>
            <w:r>
              <w:t>2023-11-02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1398F" w:rsidR="001E41F3" w:rsidRPr="00E316EF" w:rsidRDefault="00E316EF" w:rsidP="00D24991">
            <w:pPr>
              <w:pStyle w:val="CRCoverPage"/>
              <w:spacing w:after="0"/>
              <w:ind w:left="100" w:right="-609"/>
              <w:rPr>
                <w:b/>
                <w:bCs/>
                <w:noProof/>
              </w:rPr>
            </w:pPr>
            <w:r w:rsidRPr="00E316E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B4DFB8" w:rsidR="001E41F3" w:rsidRDefault="00E316E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E2180" w:rsidR="001E41F3" w:rsidRDefault="00E316EF">
            <w:pPr>
              <w:pStyle w:val="CRCoverPage"/>
              <w:spacing w:after="0"/>
              <w:ind w:left="100"/>
              <w:rPr>
                <w:noProof/>
              </w:rPr>
            </w:pPr>
            <w:r>
              <w:t>Table 6.1.3.2-1 does not show where NNOTE 7 belongs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059B24" w:rsidR="001E41F3" w:rsidRDefault="00E316EF">
            <w:pPr>
              <w:pStyle w:val="CRCoverPage"/>
              <w:spacing w:after="0"/>
              <w:ind w:left="100"/>
              <w:rPr>
                <w:noProof/>
              </w:rPr>
            </w:pPr>
            <w:r>
              <w:rPr>
                <w:noProof/>
              </w:rPr>
              <w:t>Place NOTE 7 in right place and also added a line separation between the notes and the rest of the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3B910" w:rsidR="001E41F3" w:rsidRDefault="00E316EF">
            <w:pPr>
              <w:pStyle w:val="CRCoverPage"/>
              <w:spacing w:after="0"/>
              <w:ind w:left="100"/>
              <w:rPr>
                <w:noProof/>
              </w:rPr>
            </w:pPr>
            <w:r>
              <w:rPr>
                <w:noProof/>
              </w:rPr>
              <w:t xml:space="preserve">NOTE 7 does not belong anywhere in </w:t>
            </w:r>
            <w:r>
              <w:t>Table 6.1.3.2-1.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A9DCF" w:rsidR="001E41F3" w:rsidRDefault="00E316EF">
            <w:pPr>
              <w:pStyle w:val="CRCoverPage"/>
              <w:spacing w:after="0"/>
              <w:ind w:left="100"/>
              <w:rPr>
                <w:noProof/>
              </w:rPr>
            </w:pPr>
            <w:r>
              <w:rPr>
                <w:noProof/>
              </w:rPr>
              <w:t>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5D4406" w:rsidR="001E41F3" w:rsidRDefault="00E316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C1357" w:rsidR="001E41F3" w:rsidRDefault="00E316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29C66" w:rsidR="001E41F3" w:rsidRDefault="00E316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E32725" w14:textId="77777777" w:rsidR="00E316EF" w:rsidRPr="006B5418" w:rsidRDefault="00E316EF" w:rsidP="00E316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51894"/>
      <w:r w:rsidRPr="006B5418">
        <w:rPr>
          <w:rFonts w:ascii="Arial" w:hAnsi="Arial" w:cs="Arial"/>
          <w:color w:val="0000FF"/>
          <w:sz w:val="28"/>
          <w:szCs w:val="28"/>
          <w:lang w:val="en-US"/>
        </w:rPr>
        <w:lastRenderedPageBreak/>
        <w:t>* * * First Change * * * *</w:t>
      </w:r>
    </w:p>
    <w:p w14:paraId="5B61747B" w14:textId="77777777" w:rsidR="00E316EF" w:rsidRDefault="00E316EF" w:rsidP="00E316EF">
      <w:pPr>
        <w:pStyle w:val="Heading4"/>
        <w:rPr>
          <w:rFonts w:eastAsia="SimSun"/>
        </w:rPr>
      </w:pPr>
      <w:r>
        <w:rPr>
          <w:rFonts w:eastAsia="SimSun"/>
        </w:rPr>
        <w:t>6.1.3.2</w:t>
      </w:r>
      <w:r>
        <w:rPr>
          <w:rFonts w:eastAsia="SimSun"/>
        </w:rPr>
        <w:tab/>
        <w:t xml:space="preserve">Encoding of ATSSS </w:t>
      </w:r>
      <w:proofErr w:type="gramStart"/>
      <w:r>
        <w:rPr>
          <w:rFonts w:eastAsia="SimSun"/>
        </w:rPr>
        <w:t>rules</w:t>
      </w:r>
      <w:bookmarkEnd w:id="2"/>
      <w:proofErr w:type="gramEnd"/>
    </w:p>
    <w:p w14:paraId="44BE7BCF" w14:textId="77777777" w:rsidR="00E316EF" w:rsidRDefault="00E316EF" w:rsidP="00E316EF">
      <w:pPr>
        <w:rPr>
          <w:rFonts w:eastAsia="SimSun"/>
        </w:rPr>
      </w:pPr>
      <w:bookmarkStart w:id="3" w:name="MCCQCTEMPBM_00000021"/>
      <w:r>
        <w:t>The ATSSS rules are encoded as shown in figure 6.1.3.2-1, to figure 6.1.3.2-5 and table 6.1.3.2-1.</w:t>
      </w:r>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E316EF" w14:paraId="463BED0D" w14:textId="77777777" w:rsidTr="00ED5848">
        <w:trPr>
          <w:gridAfter w:val="1"/>
          <w:wAfter w:w="28" w:type="dxa"/>
          <w:cantSplit/>
          <w:jc w:val="center"/>
        </w:trPr>
        <w:tc>
          <w:tcPr>
            <w:tcW w:w="708" w:type="dxa"/>
            <w:gridSpan w:val="2"/>
            <w:hideMark/>
          </w:tcPr>
          <w:bookmarkEnd w:id="3"/>
          <w:p w14:paraId="5AA087F8" w14:textId="77777777" w:rsidR="00E316EF" w:rsidRDefault="00E316EF" w:rsidP="00ED5848">
            <w:pPr>
              <w:pStyle w:val="TAC"/>
              <w:rPr>
                <w:lang w:eastAsia="en-GB"/>
              </w:rPr>
            </w:pPr>
            <w:r>
              <w:rPr>
                <w:lang w:eastAsia="en-GB"/>
              </w:rPr>
              <w:t>8</w:t>
            </w:r>
          </w:p>
        </w:tc>
        <w:tc>
          <w:tcPr>
            <w:tcW w:w="709" w:type="dxa"/>
            <w:hideMark/>
          </w:tcPr>
          <w:p w14:paraId="5B8D11C7" w14:textId="77777777" w:rsidR="00E316EF" w:rsidRDefault="00E316EF" w:rsidP="00ED5848">
            <w:pPr>
              <w:pStyle w:val="TAC"/>
              <w:rPr>
                <w:lang w:eastAsia="en-GB"/>
              </w:rPr>
            </w:pPr>
            <w:r>
              <w:rPr>
                <w:lang w:eastAsia="en-GB"/>
              </w:rPr>
              <w:t>7</w:t>
            </w:r>
          </w:p>
        </w:tc>
        <w:tc>
          <w:tcPr>
            <w:tcW w:w="709" w:type="dxa"/>
            <w:hideMark/>
          </w:tcPr>
          <w:p w14:paraId="4DEFF395" w14:textId="77777777" w:rsidR="00E316EF" w:rsidRDefault="00E316EF" w:rsidP="00ED5848">
            <w:pPr>
              <w:pStyle w:val="TAC"/>
              <w:rPr>
                <w:lang w:eastAsia="en-GB"/>
              </w:rPr>
            </w:pPr>
            <w:r>
              <w:rPr>
                <w:lang w:eastAsia="en-GB"/>
              </w:rPr>
              <w:t>6</w:t>
            </w:r>
          </w:p>
        </w:tc>
        <w:tc>
          <w:tcPr>
            <w:tcW w:w="709" w:type="dxa"/>
            <w:hideMark/>
          </w:tcPr>
          <w:p w14:paraId="09607160" w14:textId="77777777" w:rsidR="00E316EF" w:rsidRDefault="00E316EF" w:rsidP="00ED5848">
            <w:pPr>
              <w:pStyle w:val="TAC"/>
              <w:rPr>
                <w:lang w:eastAsia="en-GB"/>
              </w:rPr>
            </w:pPr>
            <w:r>
              <w:rPr>
                <w:lang w:eastAsia="en-GB"/>
              </w:rPr>
              <w:t>5</w:t>
            </w:r>
          </w:p>
        </w:tc>
        <w:tc>
          <w:tcPr>
            <w:tcW w:w="709" w:type="dxa"/>
            <w:hideMark/>
          </w:tcPr>
          <w:p w14:paraId="53EA25F9" w14:textId="77777777" w:rsidR="00E316EF" w:rsidRDefault="00E316EF" w:rsidP="00ED5848">
            <w:pPr>
              <w:pStyle w:val="TAC"/>
              <w:rPr>
                <w:lang w:eastAsia="en-GB"/>
              </w:rPr>
            </w:pPr>
            <w:r>
              <w:rPr>
                <w:lang w:eastAsia="en-GB"/>
              </w:rPr>
              <w:t>4</w:t>
            </w:r>
          </w:p>
        </w:tc>
        <w:tc>
          <w:tcPr>
            <w:tcW w:w="709" w:type="dxa"/>
            <w:hideMark/>
          </w:tcPr>
          <w:p w14:paraId="58BFA0D7" w14:textId="77777777" w:rsidR="00E316EF" w:rsidRDefault="00E316EF" w:rsidP="00ED5848">
            <w:pPr>
              <w:pStyle w:val="TAC"/>
              <w:rPr>
                <w:lang w:eastAsia="en-GB"/>
              </w:rPr>
            </w:pPr>
            <w:r>
              <w:rPr>
                <w:lang w:eastAsia="en-GB"/>
              </w:rPr>
              <w:t>3</w:t>
            </w:r>
          </w:p>
        </w:tc>
        <w:tc>
          <w:tcPr>
            <w:tcW w:w="709" w:type="dxa"/>
            <w:hideMark/>
          </w:tcPr>
          <w:p w14:paraId="4A8A3AB6" w14:textId="77777777" w:rsidR="00E316EF" w:rsidRDefault="00E316EF" w:rsidP="00ED5848">
            <w:pPr>
              <w:pStyle w:val="TAC"/>
              <w:rPr>
                <w:lang w:eastAsia="en-GB"/>
              </w:rPr>
            </w:pPr>
            <w:r>
              <w:rPr>
                <w:lang w:eastAsia="en-GB"/>
              </w:rPr>
              <w:t>2</w:t>
            </w:r>
          </w:p>
        </w:tc>
        <w:tc>
          <w:tcPr>
            <w:tcW w:w="709" w:type="dxa"/>
            <w:hideMark/>
          </w:tcPr>
          <w:p w14:paraId="33FB3375" w14:textId="77777777" w:rsidR="00E316EF" w:rsidRDefault="00E316EF" w:rsidP="00ED5848">
            <w:pPr>
              <w:pStyle w:val="TAC"/>
              <w:rPr>
                <w:lang w:eastAsia="en-GB"/>
              </w:rPr>
            </w:pPr>
            <w:r>
              <w:rPr>
                <w:lang w:eastAsia="en-GB"/>
              </w:rPr>
              <w:t>1</w:t>
            </w:r>
          </w:p>
        </w:tc>
        <w:tc>
          <w:tcPr>
            <w:tcW w:w="1134" w:type="dxa"/>
            <w:gridSpan w:val="2"/>
          </w:tcPr>
          <w:p w14:paraId="46F1D317" w14:textId="77777777" w:rsidR="00E316EF" w:rsidRDefault="00E316EF" w:rsidP="00ED5848">
            <w:pPr>
              <w:pStyle w:val="TAL"/>
              <w:rPr>
                <w:lang w:eastAsia="en-GB"/>
              </w:rPr>
            </w:pPr>
          </w:p>
        </w:tc>
      </w:tr>
      <w:tr w:rsidR="00E316EF" w14:paraId="155CC4C9" w14:textId="77777777" w:rsidTr="00ED5848">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01E172" w14:textId="77777777" w:rsidR="00E316EF" w:rsidRDefault="00E316EF" w:rsidP="00ED5848">
            <w:pPr>
              <w:pStyle w:val="TAC"/>
              <w:rPr>
                <w:lang w:eastAsia="en-GB"/>
              </w:rPr>
            </w:pPr>
          </w:p>
          <w:p w14:paraId="57327E19" w14:textId="77777777" w:rsidR="00E316EF" w:rsidRDefault="00E316EF" w:rsidP="00ED5848">
            <w:pPr>
              <w:pStyle w:val="TAC"/>
              <w:rPr>
                <w:lang w:eastAsia="en-GB"/>
              </w:rPr>
            </w:pPr>
          </w:p>
          <w:p w14:paraId="471C5AF3" w14:textId="77777777" w:rsidR="00E316EF" w:rsidRDefault="00E316EF" w:rsidP="00ED5848">
            <w:pPr>
              <w:pStyle w:val="TAC"/>
              <w:rPr>
                <w:lang w:eastAsia="en-GB"/>
              </w:rPr>
            </w:pPr>
          </w:p>
          <w:p w14:paraId="25D9FC43" w14:textId="77777777" w:rsidR="00E316EF" w:rsidRDefault="00E316EF" w:rsidP="00ED5848">
            <w:pPr>
              <w:pStyle w:val="TAC"/>
              <w:rPr>
                <w:lang w:eastAsia="en-GB"/>
              </w:rPr>
            </w:pPr>
            <w:r>
              <w:rPr>
                <w:lang w:eastAsia="en-GB"/>
              </w:rPr>
              <w:t>ATSSS rule 1</w:t>
            </w:r>
          </w:p>
        </w:tc>
        <w:tc>
          <w:tcPr>
            <w:tcW w:w="1134" w:type="dxa"/>
            <w:gridSpan w:val="2"/>
          </w:tcPr>
          <w:p w14:paraId="36AF63F7" w14:textId="77777777" w:rsidR="00E316EF" w:rsidRDefault="00E316EF" w:rsidP="00ED5848">
            <w:pPr>
              <w:pStyle w:val="TAL"/>
              <w:rPr>
                <w:lang w:eastAsia="en-GB"/>
              </w:rPr>
            </w:pPr>
            <w:r>
              <w:rPr>
                <w:lang w:eastAsia="en-GB"/>
              </w:rPr>
              <w:t>octet 4</w:t>
            </w:r>
          </w:p>
          <w:p w14:paraId="019ADB78" w14:textId="77777777" w:rsidR="00E316EF" w:rsidRDefault="00E316EF" w:rsidP="00ED5848">
            <w:pPr>
              <w:pStyle w:val="TAL"/>
              <w:rPr>
                <w:lang w:eastAsia="en-GB"/>
              </w:rPr>
            </w:pPr>
          </w:p>
          <w:p w14:paraId="2CE22AD0" w14:textId="77777777" w:rsidR="00E316EF" w:rsidRDefault="00E316EF" w:rsidP="00ED5848">
            <w:pPr>
              <w:pStyle w:val="TAL"/>
              <w:rPr>
                <w:lang w:eastAsia="en-GB"/>
              </w:rPr>
            </w:pPr>
          </w:p>
          <w:p w14:paraId="7B914B72" w14:textId="77777777" w:rsidR="00E316EF" w:rsidRDefault="00E316EF" w:rsidP="00ED5848">
            <w:pPr>
              <w:pStyle w:val="TAL"/>
              <w:rPr>
                <w:lang w:eastAsia="en-GB"/>
              </w:rPr>
            </w:pPr>
          </w:p>
          <w:p w14:paraId="1008509C" w14:textId="77777777" w:rsidR="00E316EF" w:rsidRDefault="00E316EF" w:rsidP="00ED5848">
            <w:pPr>
              <w:pStyle w:val="TAL"/>
              <w:rPr>
                <w:lang w:eastAsia="en-GB"/>
              </w:rPr>
            </w:pPr>
          </w:p>
          <w:p w14:paraId="2A093A07" w14:textId="77777777" w:rsidR="00E316EF" w:rsidRDefault="00E316EF" w:rsidP="00ED5848">
            <w:pPr>
              <w:pStyle w:val="TAL"/>
              <w:rPr>
                <w:lang w:eastAsia="en-GB"/>
              </w:rPr>
            </w:pPr>
          </w:p>
          <w:p w14:paraId="3F03F1B7" w14:textId="77777777" w:rsidR="00E316EF" w:rsidRDefault="00E316EF" w:rsidP="00ED5848">
            <w:pPr>
              <w:pStyle w:val="TAL"/>
              <w:rPr>
                <w:lang w:eastAsia="en-GB"/>
              </w:rPr>
            </w:pPr>
            <w:r>
              <w:rPr>
                <w:lang w:eastAsia="en-GB"/>
              </w:rPr>
              <w:t>octet s</w:t>
            </w:r>
          </w:p>
        </w:tc>
      </w:tr>
      <w:tr w:rsidR="00E316EF" w14:paraId="7C9FC2DB" w14:textId="77777777" w:rsidTr="00ED5848">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2F61B8D" w14:textId="77777777" w:rsidR="00E316EF" w:rsidRDefault="00E316EF" w:rsidP="00ED5848">
            <w:pPr>
              <w:pStyle w:val="TAC"/>
              <w:rPr>
                <w:lang w:eastAsia="en-GB"/>
              </w:rPr>
            </w:pPr>
          </w:p>
          <w:p w14:paraId="568BC378" w14:textId="77777777" w:rsidR="00E316EF" w:rsidRDefault="00E316EF" w:rsidP="00ED5848">
            <w:pPr>
              <w:pStyle w:val="TAC"/>
              <w:rPr>
                <w:lang w:eastAsia="en-GB"/>
              </w:rPr>
            </w:pPr>
          </w:p>
          <w:p w14:paraId="4AD6A4DD" w14:textId="77777777" w:rsidR="00E316EF" w:rsidRDefault="00E316EF" w:rsidP="00ED5848">
            <w:pPr>
              <w:pStyle w:val="TAC"/>
              <w:rPr>
                <w:lang w:eastAsia="en-GB"/>
              </w:rPr>
            </w:pPr>
          </w:p>
          <w:p w14:paraId="277F9D0F" w14:textId="77777777" w:rsidR="00E316EF" w:rsidRDefault="00E316EF" w:rsidP="00ED5848">
            <w:pPr>
              <w:pStyle w:val="TAC"/>
              <w:rPr>
                <w:lang w:eastAsia="en-GB"/>
              </w:rPr>
            </w:pPr>
            <w:r>
              <w:rPr>
                <w:lang w:eastAsia="en-GB"/>
              </w:rPr>
              <w:t>ATSSS rule 2</w:t>
            </w:r>
          </w:p>
        </w:tc>
        <w:tc>
          <w:tcPr>
            <w:tcW w:w="1134" w:type="dxa"/>
            <w:gridSpan w:val="2"/>
            <w:tcBorders>
              <w:top w:val="nil"/>
              <w:left w:val="single" w:sz="6" w:space="0" w:color="auto"/>
              <w:bottom w:val="nil"/>
              <w:right w:val="nil"/>
            </w:tcBorders>
          </w:tcPr>
          <w:p w14:paraId="65B91C11" w14:textId="77777777" w:rsidR="00E316EF" w:rsidRDefault="00E316EF" w:rsidP="00ED5848">
            <w:pPr>
              <w:pStyle w:val="TAL"/>
              <w:rPr>
                <w:lang w:eastAsia="en-GB"/>
              </w:rPr>
            </w:pPr>
            <w:r>
              <w:rPr>
                <w:lang w:eastAsia="en-GB"/>
              </w:rPr>
              <w:t>octet s+1</w:t>
            </w:r>
          </w:p>
          <w:p w14:paraId="0976AD4B" w14:textId="77777777" w:rsidR="00E316EF" w:rsidRDefault="00E316EF" w:rsidP="00ED5848">
            <w:pPr>
              <w:pStyle w:val="TAL"/>
              <w:rPr>
                <w:lang w:eastAsia="en-GB"/>
              </w:rPr>
            </w:pPr>
          </w:p>
          <w:p w14:paraId="28E2C60D" w14:textId="77777777" w:rsidR="00E316EF" w:rsidRDefault="00E316EF" w:rsidP="00ED5848">
            <w:pPr>
              <w:pStyle w:val="TAL"/>
              <w:rPr>
                <w:lang w:eastAsia="en-GB"/>
              </w:rPr>
            </w:pPr>
          </w:p>
          <w:p w14:paraId="1ED4B638" w14:textId="77777777" w:rsidR="00E316EF" w:rsidRDefault="00E316EF" w:rsidP="00ED5848">
            <w:pPr>
              <w:pStyle w:val="TAL"/>
              <w:rPr>
                <w:lang w:eastAsia="en-GB"/>
              </w:rPr>
            </w:pPr>
          </w:p>
          <w:p w14:paraId="615F3F7C" w14:textId="77777777" w:rsidR="00E316EF" w:rsidRDefault="00E316EF" w:rsidP="00ED5848">
            <w:pPr>
              <w:pStyle w:val="TAL"/>
              <w:rPr>
                <w:lang w:eastAsia="en-GB"/>
              </w:rPr>
            </w:pPr>
          </w:p>
          <w:p w14:paraId="1E135A48" w14:textId="77777777" w:rsidR="00E316EF" w:rsidRDefault="00E316EF" w:rsidP="00ED5848">
            <w:pPr>
              <w:pStyle w:val="TAL"/>
              <w:rPr>
                <w:lang w:eastAsia="en-GB"/>
              </w:rPr>
            </w:pPr>
          </w:p>
          <w:p w14:paraId="677B34A6" w14:textId="77777777" w:rsidR="00E316EF" w:rsidRDefault="00E316EF" w:rsidP="00ED5848">
            <w:pPr>
              <w:pStyle w:val="TAL"/>
              <w:rPr>
                <w:lang w:eastAsia="en-GB"/>
              </w:rPr>
            </w:pPr>
            <w:r>
              <w:rPr>
                <w:lang w:eastAsia="en-GB"/>
              </w:rPr>
              <w:t>octet t</w:t>
            </w:r>
          </w:p>
        </w:tc>
      </w:tr>
      <w:tr w:rsidR="00E316EF" w14:paraId="42D8558B" w14:textId="77777777" w:rsidTr="00ED5848">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180343BF" w14:textId="77777777" w:rsidR="00E316EF" w:rsidRDefault="00E316EF" w:rsidP="00ED5848">
            <w:pPr>
              <w:pStyle w:val="TAC"/>
              <w:rPr>
                <w:lang w:eastAsia="en-GB"/>
              </w:rPr>
            </w:pPr>
          </w:p>
          <w:p w14:paraId="504AB759" w14:textId="77777777" w:rsidR="00E316EF" w:rsidRDefault="00E316EF" w:rsidP="00ED5848">
            <w:pPr>
              <w:pStyle w:val="TAC"/>
              <w:rPr>
                <w:lang w:eastAsia="en-GB"/>
              </w:rPr>
            </w:pPr>
            <w:r>
              <w:rPr>
                <w:lang w:eastAsia="en-GB"/>
              </w:rPr>
              <w:t>…</w:t>
            </w:r>
          </w:p>
        </w:tc>
        <w:tc>
          <w:tcPr>
            <w:tcW w:w="1134" w:type="dxa"/>
            <w:gridSpan w:val="2"/>
            <w:tcBorders>
              <w:top w:val="nil"/>
              <w:left w:val="single" w:sz="6" w:space="0" w:color="auto"/>
              <w:bottom w:val="nil"/>
              <w:right w:val="nil"/>
            </w:tcBorders>
          </w:tcPr>
          <w:p w14:paraId="5D68BDAD" w14:textId="77777777" w:rsidR="00E316EF" w:rsidRDefault="00E316EF" w:rsidP="00ED5848">
            <w:pPr>
              <w:pStyle w:val="TAL"/>
              <w:rPr>
                <w:lang w:eastAsia="en-GB"/>
              </w:rPr>
            </w:pPr>
            <w:r>
              <w:rPr>
                <w:lang w:eastAsia="en-GB"/>
              </w:rPr>
              <w:t>octet t+1</w:t>
            </w:r>
          </w:p>
          <w:p w14:paraId="164188B7" w14:textId="77777777" w:rsidR="00E316EF" w:rsidRDefault="00E316EF" w:rsidP="00ED5848">
            <w:pPr>
              <w:pStyle w:val="TAL"/>
              <w:rPr>
                <w:lang w:eastAsia="en-GB"/>
              </w:rPr>
            </w:pPr>
          </w:p>
          <w:p w14:paraId="6B26996A" w14:textId="77777777" w:rsidR="00E316EF" w:rsidRDefault="00E316EF" w:rsidP="00ED5848">
            <w:pPr>
              <w:pStyle w:val="TAL"/>
              <w:rPr>
                <w:lang w:eastAsia="en-GB"/>
              </w:rPr>
            </w:pPr>
            <w:r>
              <w:rPr>
                <w:lang w:eastAsia="en-GB"/>
              </w:rPr>
              <w:t>octet u</w:t>
            </w:r>
          </w:p>
        </w:tc>
      </w:tr>
      <w:tr w:rsidR="00E316EF" w14:paraId="01A6A05E" w14:textId="77777777" w:rsidTr="00ED5848">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00568DD7" w14:textId="77777777" w:rsidR="00E316EF" w:rsidRDefault="00E316EF" w:rsidP="00ED5848">
            <w:pPr>
              <w:pStyle w:val="TAC"/>
              <w:rPr>
                <w:lang w:eastAsia="en-GB"/>
              </w:rPr>
            </w:pPr>
          </w:p>
          <w:p w14:paraId="138C2A81" w14:textId="77777777" w:rsidR="00E316EF" w:rsidRDefault="00E316EF" w:rsidP="00ED5848">
            <w:pPr>
              <w:pStyle w:val="TAC"/>
              <w:rPr>
                <w:lang w:eastAsia="en-GB"/>
              </w:rPr>
            </w:pPr>
          </w:p>
          <w:p w14:paraId="03474F97" w14:textId="77777777" w:rsidR="00E316EF" w:rsidRDefault="00E316EF" w:rsidP="00ED5848">
            <w:pPr>
              <w:pStyle w:val="TAC"/>
              <w:rPr>
                <w:lang w:eastAsia="en-GB"/>
              </w:rPr>
            </w:pPr>
          </w:p>
          <w:p w14:paraId="61C50297" w14:textId="77777777" w:rsidR="00E316EF" w:rsidRDefault="00E316EF" w:rsidP="00ED5848">
            <w:pPr>
              <w:pStyle w:val="TAC"/>
              <w:rPr>
                <w:lang w:eastAsia="en-GB"/>
              </w:rPr>
            </w:pPr>
            <w:r>
              <w:rPr>
                <w:lang w:eastAsia="en-GB"/>
              </w:rPr>
              <w:t>ATSSS rule n</w:t>
            </w:r>
          </w:p>
        </w:tc>
        <w:tc>
          <w:tcPr>
            <w:tcW w:w="1134" w:type="dxa"/>
            <w:gridSpan w:val="2"/>
            <w:tcBorders>
              <w:top w:val="nil"/>
              <w:left w:val="single" w:sz="6" w:space="0" w:color="auto"/>
              <w:bottom w:val="nil"/>
              <w:right w:val="nil"/>
            </w:tcBorders>
          </w:tcPr>
          <w:p w14:paraId="5E0149BB" w14:textId="77777777" w:rsidR="00E316EF" w:rsidRDefault="00E316EF" w:rsidP="00ED5848">
            <w:pPr>
              <w:pStyle w:val="TAL"/>
              <w:rPr>
                <w:lang w:eastAsia="en-GB"/>
              </w:rPr>
            </w:pPr>
            <w:r>
              <w:rPr>
                <w:lang w:eastAsia="en-GB"/>
              </w:rPr>
              <w:t>octet u+1</w:t>
            </w:r>
          </w:p>
          <w:p w14:paraId="72767D0C" w14:textId="77777777" w:rsidR="00E316EF" w:rsidRDefault="00E316EF" w:rsidP="00ED5848">
            <w:pPr>
              <w:pStyle w:val="TAL"/>
              <w:rPr>
                <w:lang w:eastAsia="en-GB"/>
              </w:rPr>
            </w:pPr>
          </w:p>
          <w:p w14:paraId="46A827B3" w14:textId="77777777" w:rsidR="00E316EF" w:rsidRDefault="00E316EF" w:rsidP="00ED5848">
            <w:pPr>
              <w:pStyle w:val="TAL"/>
              <w:rPr>
                <w:lang w:eastAsia="en-GB"/>
              </w:rPr>
            </w:pPr>
          </w:p>
          <w:p w14:paraId="3C07DF0F" w14:textId="77777777" w:rsidR="00E316EF" w:rsidRDefault="00E316EF" w:rsidP="00ED5848">
            <w:pPr>
              <w:pStyle w:val="TAL"/>
              <w:rPr>
                <w:lang w:eastAsia="en-GB"/>
              </w:rPr>
            </w:pPr>
          </w:p>
          <w:p w14:paraId="150524E8" w14:textId="77777777" w:rsidR="00E316EF" w:rsidRDefault="00E316EF" w:rsidP="00ED5848">
            <w:pPr>
              <w:pStyle w:val="TAL"/>
              <w:rPr>
                <w:lang w:eastAsia="en-GB"/>
              </w:rPr>
            </w:pPr>
          </w:p>
          <w:p w14:paraId="0165A5B0" w14:textId="77777777" w:rsidR="00E316EF" w:rsidRDefault="00E316EF" w:rsidP="00ED5848">
            <w:pPr>
              <w:pStyle w:val="TAL"/>
              <w:rPr>
                <w:lang w:eastAsia="en-GB"/>
              </w:rPr>
            </w:pPr>
          </w:p>
          <w:p w14:paraId="3391F667" w14:textId="77777777" w:rsidR="00E316EF" w:rsidRDefault="00E316EF" w:rsidP="00ED5848">
            <w:pPr>
              <w:pStyle w:val="TAL"/>
              <w:rPr>
                <w:lang w:eastAsia="en-GB"/>
              </w:rPr>
            </w:pPr>
            <w:r>
              <w:rPr>
                <w:lang w:eastAsia="en-GB"/>
              </w:rPr>
              <w:t>octet a</w:t>
            </w:r>
          </w:p>
        </w:tc>
      </w:tr>
    </w:tbl>
    <w:p w14:paraId="7062F80C" w14:textId="77777777" w:rsidR="00E316EF" w:rsidRDefault="00E316EF" w:rsidP="00E316EF">
      <w:pPr>
        <w:pStyle w:val="TF"/>
      </w:pPr>
      <w:bookmarkStart w:id="4" w:name="MCCQCTEMPBM_00000022"/>
      <w:r>
        <w:t xml:space="preserve">Figure 6.1.3.2-1: ATSSS parameter contents including one or more ATSSS </w:t>
      </w:r>
      <w:proofErr w:type="gramStart"/>
      <w:r>
        <w:t>rules</w:t>
      </w:r>
      <w:proofErr w:type="gramEnd"/>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E316EF" w14:paraId="7BF1B56B" w14:textId="77777777" w:rsidTr="00ED5848">
        <w:trPr>
          <w:gridAfter w:val="1"/>
          <w:wAfter w:w="28" w:type="dxa"/>
          <w:cantSplit/>
          <w:jc w:val="center"/>
        </w:trPr>
        <w:tc>
          <w:tcPr>
            <w:tcW w:w="708" w:type="dxa"/>
            <w:gridSpan w:val="2"/>
            <w:hideMark/>
          </w:tcPr>
          <w:bookmarkEnd w:id="4"/>
          <w:p w14:paraId="1FD2C7E8" w14:textId="77777777" w:rsidR="00E316EF" w:rsidRDefault="00E316EF" w:rsidP="00ED5848">
            <w:pPr>
              <w:pStyle w:val="TAC"/>
              <w:rPr>
                <w:lang w:eastAsia="en-GB"/>
              </w:rPr>
            </w:pPr>
            <w:r>
              <w:rPr>
                <w:lang w:eastAsia="en-GB"/>
              </w:rPr>
              <w:lastRenderedPageBreak/>
              <w:t>8</w:t>
            </w:r>
          </w:p>
        </w:tc>
        <w:tc>
          <w:tcPr>
            <w:tcW w:w="709" w:type="dxa"/>
            <w:hideMark/>
          </w:tcPr>
          <w:p w14:paraId="744BC6F3" w14:textId="77777777" w:rsidR="00E316EF" w:rsidRDefault="00E316EF" w:rsidP="00ED5848">
            <w:pPr>
              <w:pStyle w:val="TAC"/>
              <w:rPr>
                <w:lang w:eastAsia="en-GB"/>
              </w:rPr>
            </w:pPr>
            <w:r>
              <w:rPr>
                <w:lang w:eastAsia="en-GB"/>
              </w:rPr>
              <w:t>7</w:t>
            </w:r>
          </w:p>
        </w:tc>
        <w:tc>
          <w:tcPr>
            <w:tcW w:w="709" w:type="dxa"/>
            <w:hideMark/>
          </w:tcPr>
          <w:p w14:paraId="1A1C56E9" w14:textId="77777777" w:rsidR="00E316EF" w:rsidRDefault="00E316EF" w:rsidP="00ED5848">
            <w:pPr>
              <w:pStyle w:val="TAC"/>
              <w:rPr>
                <w:lang w:eastAsia="en-GB"/>
              </w:rPr>
            </w:pPr>
            <w:r>
              <w:rPr>
                <w:lang w:eastAsia="en-GB"/>
              </w:rPr>
              <w:t>6</w:t>
            </w:r>
          </w:p>
        </w:tc>
        <w:tc>
          <w:tcPr>
            <w:tcW w:w="709" w:type="dxa"/>
            <w:hideMark/>
          </w:tcPr>
          <w:p w14:paraId="4C3EDB39" w14:textId="77777777" w:rsidR="00E316EF" w:rsidRDefault="00E316EF" w:rsidP="00ED5848">
            <w:pPr>
              <w:pStyle w:val="TAC"/>
              <w:rPr>
                <w:lang w:eastAsia="en-GB"/>
              </w:rPr>
            </w:pPr>
            <w:r>
              <w:rPr>
                <w:lang w:eastAsia="en-GB"/>
              </w:rPr>
              <w:t>5</w:t>
            </w:r>
          </w:p>
        </w:tc>
        <w:tc>
          <w:tcPr>
            <w:tcW w:w="709" w:type="dxa"/>
            <w:hideMark/>
          </w:tcPr>
          <w:p w14:paraId="226CE47D" w14:textId="77777777" w:rsidR="00E316EF" w:rsidRDefault="00E316EF" w:rsidP="00ED5848">
            <w:pPr>
              <w:pStyle w:val="TAC"/>
              <w:rPr>
                <w:lang w:eastAsia="en-GB"/>
              </w:rPr>
            </w:pPr>
            <w:r>
              <w:rPr>
                <w:lang w:eastAsia="en-GB"/>
              </w:rPr>
              <w:t>4</w:t>
            </w:r>
          </w:p>
        </w:tc>
        <w:tc>
          <w:tcPr>
            <w:tcW w:w="709" w:type="dxa"/>
            <w:hideMark/>
          </w:tcPr>
          <w:p w14:paraId="46864D87" w14:textId="77777777" w:rsidR="00E316EF" w:rsidRDefault="00E316EF" w:rsidP="00ED5848">
            <w:pPr>
              <w:pStyle w:val="TAC"/>
              <w:rPr>
                <w:lang w:eastAsia="en-GB"/>
              </w:rPr>
            </w:pPr>
            <w:r>
              <w:rPr>
                <w:lang w:eastAsia="en-GB"/>
              </w:rPr>
              <w:t>3</w:t>
            </w:r>
          </w:p>
        </w:tc>
        <w:tc>
          <w:tcPr>
            <w:tcW w:w="709" w:type="dxa"/>
            <w:hideMark/>
          </w:tcPr>
          <w:p w14:paraId="2958FDC6" w14:textId="77777777" w:rsidR="00E316EF" w:rsidRDefault="00E316EF" w:rsidP="00ED5848">
            <w:pPr>
              <w:pStyle w:val="TAC"/>
              <w:rPr>
                <w:lang w:eastAsia="en-GB"/>
              </w:rPr>
            </w:pPr>
            <w:r>
              <w:rPr>
                <w:lang w:eastAsia="en-GB"/>
              </w:rPr>
              <w:t>2</w:t>
            </w:r>
          </w:p>
        </w:tc>
        <w:tc>
          <w:tcPr>
            <w:tcW w:w="709" w:type="dxa"/>
            <w:hideMark/>
          </w:tcPr>
          <w:p w14:paraId="560C6494" w14:textId="77777777" w:rsidR="00E316EF" w:rsidRDefault="00E316EF" w:rsidP="00ED5848">
            <w:pPr>
              <w:pStyle w:val="TAC"/>
              <w:rPr>
                <w:lang w:eastAsia="en-GB"/>
              </w:rPr>
            </w:pPr>
            <w:r>
              <w:rPr>
                <w:lang w:eastAsia="en-GB"/>
              </w:rPr>
              <w:t>1</w:t>
            </w:r>
          </w:p>
        </w:tc>
        <w:tc>
          <w:tcPr>
            <w:tcW w:w="1134" w:type="dxa"/>
            <w:gridSpan w:val="2"/>
          </w:tcPr>
          <w:p w14:paraId="347B5ED4" w14:textId="77777777" w:rsidR="00E316EF" w:rsidRDefault="00E316EF" w:rsidP="00ED5848">
            <w:pPr>
              <w:pStyle w:val="TAL"/>
              <w:rPr>
                <w:lang w:eastAsia="en-GB"/>
              </w:rPr>
            </w:pPr>
          </w:p>
        </w:tc>
      </w:tr>
      <w:tr w:rsidR="00E316EF" w14:paraId="525CEB7B" w14:textId="77777777" w:rsidTr="00ED5848">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2C9B1E0" w14:textId="77777777" w:rsidR="00E316EF" w:rsidRDefault="00E316EF" w:rsidP="00ED5848">
            <w:pPr>
              <w:pStyle w:val="TAC"/>
              <w:rPr>
                <w:lang w:eastAsia="en-GB"/>
              </w:rPr>
            </w:pPr>
            <w:r>
              <w:rPr>
                <w:lang w:eastAsia="en-GB"/>
              </w:rPr>
              <w:t>Length of ATSSS rule</w:t>
            </w:r>
          </w:p>
        </w:tc>
        <w:tc>
          <w:tcPr>
            <w:tcW w:w="1134" w:type="dxa"/>
            <w:gridSpan w:val="2"/>
            <w:hideMark/>
          </w:tcPr>
          <w:p w14:paraId="0EB9965A" w14:textId="77777777" w:rsidR="00E316EF" w:rsidRDefault="00E316EF" w:rsidP="00ED5848">
            <w:pPr>
              <w:pStyle w:val="TAL"/>
              <w:rPr>
                <w:lang w:eastAsia="en-GB"/>
              </w:rPr>
            </w:pPr>
            <w:r>
              <w:rPr>
                <w:lang w:eastAsia="en-GB"/>
              </w:rPr>
              <w:t>octet 4</w:t>
            </w:r>
          </w:p>
          <w:p w14:paraId="00C9A21D" w14:textId="77777777" w:rsidR="00E316EF" w:rsidRDefault="00E316EF" w:rsidP="00ED5848">
            <w:pPr>
              <w:pStyle w:val="TAL"/>
              <w:rPr>
                <w:lang w:eastAsia="en-GB"/>
              </w:rPr>
            </w:pPr>
            <w:r>
              <w:rPr>
                <w:lang w:eastAsia="en-GB"/>
              </w:rPr>
              <w:t>octet 5</w:t>
            </w:r>
          </w:p>
        </w:tc>
      </w:tr>
      <w:tr w:rsidR="00E316EF" w14:paraId="30A3BCAD" w14:textId="77777777" w:rsidTr="00ED5848">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1C2A952" w14:textId="77777777" w:rsidR="00E316EF" w:rsidRDefault="00E316EF" w:rsidP="00ED5848">
            <w:pPr>
              <w:pStyle w:val="TAC"/>
              <w:rPr>
                <w:lang w:eastAsia="en-GB"/>
              </w:rPr>
            </w:pPr>
            <w:r>
              <w:rPr>
                <w:lang w:eastAsia="en-GB"/>
              </w:rPr>
              <w:t>ATSSS rule ID</w:t>
            </w:r>
          </w:p>
        </w:tc>
        <w:tc>
          <w:tcPr>
            <w:tcW w:w="1134" w:type="dxa"/>
            <w:gridSpan w:val="2"/>
            <w:hideMark/>
          </w:tcPr>
          <w:p w14:paraId="33E699B6" w14:textId="77777777" w:rsidR="00E316EF" w:rsidRDefault="00E316EF" w:rsidP="00ED5848">
            <w:pPr>
              <w:pStyle w:val="TAL"/>
              <w:rPr>
                <w:lang w:eastAsia="en-GB"/>
              </w:rPr>
            </w:pPr>
            <w:r>
              <w:rPr>
                <w:lang w:eastAsia="en-GB"/>
              </w:rPr>
              <w:t>octet 6</w:t>
            </w:r>
          </w:p>
        </w:tc>
      </w:tr>
      <w:tr w:rsidR="00E316EF" w14:paraId="24627146" w14:textId="77777777" w:rsidTr="00ED5848">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489FF5C" w14:textId="77777777" w:rsidR="00E316EF" w:rsidRDefault="00E316EF" w:rsidP="00ED5848">
            <w:pPr>
              <w:pStyle w:val="TAC"/>
              <w:rPr>
                <w:lang w:eastAsia="en-GB"/>
              </w:rPr>
            </w:pPr>
            <w:r>
              <w:rPr>
                <w:lang w:eastAsia="en-GB"/>
              </w:rPr>
              <w:t>ATSSS rule operation</w:t>
            </w:r>
          </w:p>
        </w:tc>
        <w:tc>
          <w:tcPr>
            <w:tcW w:w="1134" w:type="dxa"/>
            <w:gridSpan w:val="2"/>
            <w:hideMark/>
          </w:tcPr>
          <w:p w14:paraId="0D161CFB" w14:textId="77777777" w:rsidR="00E316EF" w:rsidRDefault="00E316EF" w:rsidP="00ED5848">
            <w:pPr>
              <w:pStyle w:val="TAL"/>
              <w:rPr>
                <w:lang w:eastAsia="en-GB"/>
              </w:rPr>
            </w:pPr>
            <w:r>
              <w:rPr>
                <w:lang w:eastAsia="en-GB"/>
              </w:rPr>
              <w:t>octet 7</w:t>
            </w:r>
          </w:p>
        </w:tc>
      </w:tr>
      <w:tr w:rsidR="00E316EF" w14:paraId="33791428" w14:textId="77777777" w:rsidTr="00ED5848">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FA044B9" w14:textId="77777777" w:rsidR="00E316EF" w:rsidRDefault="00E316EF" w:rsidP="00ED5848">
            <w:pPr>
              <w:pStyle w:val="TAC"/>
              <w:rPr>
                <w:lang w:eastAsia="en-GB"/>
              </w:rPr>
            </w:pPr>
            <w:r>
              <w:rPr>
                <w:lang w:eastAsia="en-GB"/>
              </w:rPr>
              <w:t>Precedence value of ATSSS rule</w:t>
            </w:r>
          </w:p>
        </w:tc>
        <w:tc>
          <w:tcPr>
            <w:tcW w:w="1134" w:type="dxa"/>
            <w:gridSpan w:val="2"/>
            <w:hideMark/>
          </w:tcPr>
          <w:p w14:paraId="7279532F" w14:textId="77777777" w:rsidR="00E316EF" w:rsidRDefault="00E316EF" w:rsidP="00ED5848">
            <w:pPr>
              <w:pStyle w:val="TAL"/>
              <w:rPr>
                <w:lang w:eastAsia="en-GB"/>
              </w:rPr>
            </w:pPr>
            <w:r>
              <w:rPr>
                <w:lang w:eastAsia="en-GB"/>
              </w:rPr>
              <w:t>octet 8</w:t>
            </w:r>
          </w:p>
        </w:tc>
      </w:tr>
      <w:tr w:rsidR="00E316EF" w14:paraId="189B099B" w14:textId="77777777" w:rsidTr="00ED5848">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7071387" w14:textId="77777777" w:rsidR="00E316EF" w:rsidRDefault="00E316EF" w:rsidP="00ED5848">
            <w:pPr>
              <w:pStyle w:val="TAC"/>
              <w:rPr>
                <w:lang w:eastAsia="en-GB"/>
              </w:rPr>
            </w:pPr>
            <w:r>
              <w:rPr>
                <w:lang w:eastAsia="en-GB"/>
              </w:rPr>
              <w:t>Length of traffic descriptor</w:t>
            </w:r>
          </w:p>
        </w:tc>
        <w:tc>
          <w:tcPr>
            <w:tcW w:w="1134" w:type="dxa"/>
            <w:gridSpan w:val="2"/>
            <w:hideMark/>
          </w:tcPr>
          <w:p w14:paraId="75850971" w14:textId="77777777" w:rsidR="00E316EF" w:rsidRDefault="00E316EF" w:rsidP="00ED5848">
            <w:pPr>
              <w:pStyle w:val="TAL"/>
              <w:rPr>
                <w:lang w:eastAsia="en-GB"/>
              </w:rPr>
            </w:pPr>
            <w:r>
              <w:rPr>
                <w:lang w:eastAsia="en-GB"/>
              </w:rPr>
              <w:t>octet 9</w:t>
            </w:r>
          </w:p>
          <w:p w14:paraId="0BC8275E" w14:textId="77777777" w:rsidR="00E316EF" w:rsidRDefault="00E316EF" w:rsidP="00ED5848">
            <w:pPr>
              <w:pStyle w:val="TAL"/>
              <w:rPr>
                <w:lang w:eastAsia="en-GB"/>
              </w:rPr>
            </w:pPr>
            <w:r>
              <w:rPr>
                <w:lang w:eastAsia="en-GB"/>
              </w:rPr>
              <w:t>octet 10</w:t>
            </w:r>
          </w:p>
        </w:tc>
      </w:tr>
      <w:tr w:rsidR="00E316EF" w14:paraId="064E6BEB" w14:textId="77777777" w:rsidTr="00ED5848">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0ECC4B97" w14:textId="77777777" w:rsidR="00E316EF" w:rsidRDefault="00E316EF" w:rsidP="00ED5848">
            <w:pPr>
              <w:pStyle w:val="TAC"/>
              <w:rPr>
                <w:lang w:eastAsia="en-GB"/>
              </w:rPr>
            </w:pPr>
          </w:p>
          <w:p w14:paraId="4E7C8FE2" w14:textId="77777777" w:rsidR="00E316EF" w:rsidRDefault="00E316EF" w:rsidP="00ED5848">
            <w:pPr>
              <w:pStyle w:val="TAC"/>
              <w:rPr>
                <w:lang w:eastAsia="en-GB"/>
              </w:rPr>
            </w:pPr>
          </w:p>
          <w:p w14:paraId="1BA8BB81" w14:textId="77777777" w:rsidR="00E316EF" w:rsidRDefault="00E316EF" w:rsidP="00ED5848">
            <w:pPr>
              <w:pStyle w:val="TAC"/>
              <w:rPr>
                <w:lang w:eastAsia="en-GB"/>
              </w:rPr>
            </w:pPr>
            <w:r>
              <w:rPr>
                <w:lang w:eastAsia="en-GB"/>
              </w:rPr>
              <w:t>Traffic descriptor</w:t>
            </w:r>
          </w:p>
        </w:tc>
        <w:tc>
          <w:tcPr>
            <w:tcW w:w="1134" w:type="dxa"/>
            <w:gridSpan w:val="2"/>
          </w:tcPr>
          <w:p w14:paraId="332DF4A5" w14:textId="77777777" w:rsidR="00E316EF" w:rsidRDefault="00E316EF" w:rsidP="00ED5848">
            <w:pPr>
              <w:pStyle w:val="TAL"/>
              <w:rPr>
                <w:lang w:eastAsia="en-GB"/>
              </w:rPr>
            </w:pPr>
            <w:r>
              <w:rPr>
                <w:lang w:eastAsia="en-GB"/>
              </w:rPr>
              <w:t>octet 11</w:t>
            </w:r>
          </w:p>
          <w:p w14:paraId="050F1AF0" w14:textId="77777777" w:rsidR="00E316EF" w:rsidRDefault="00E316EF" w:rsidP="00ED5848">
            <w:pPr>
              <w:pStyle w:val="TAL"/>
              <w:rPr>
                <w:lang w:eastAsia="en-GB"/>
              </w:rPr>
            </w:pPr>
          </w:p>
          <w:p w14:paraId="2F89171F" w14:textId="77777777" w:rsidR="00E316EF" w:rsidRDefault="00E316EF" w:rsidP="00ED5848">
            <w:pPr>
              <w:pStyle w:val="TAL"/>
              <w:rPr>
                <w:lang w:eastAsia="en-GB"/>
              </w:rPr>
            </w:pPr>
          </w:p>
          <w:p w14:paraId="3948C100" w14:textId="77777777" w:rsidR="00E316EF" w:rsidRDefault="00E316EF" w:rsidP="00ED5848">
            <w:pPr>
              <w:pStyle w:val="TAL"/>
              <w:rPr>
                <w:lang w:eastAsia="en-GB"/>
              </w:rPr>
            </w:pPr>
          </w:p>
          <w:p w14:paraId="3720F471" w14:textId="77777777" w:rsidR="00E316EF" w:rsidRDefault="00E316EF" w:rsidP="00ED5848">
            <w:pPr>
              <w:pStyle w:val="TAL"/>
              <w:rPr>
                <w:lang w:eastAsia="en-GB"/>
              </w:rPr>
            </w:pPr>
            <w:r>
              <w:rPr>
                <w:lang w:eastAsia="en-GB"/>
              </w:rPr>
              <w:t>octet f</w:t>
            </w:r>
          </w:p>
        </w:tc>
      </w:tr>
      <w:tr w:rsidR="00E316EF" w14:paraId="0460E853" w14:textId="77777777" w:rsidTr="00ED5848">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098EDA2F" w14:textId="77777777" w:rsidR="00E316EF" w:rsidRDefault="00E316EF" w:rsidP="00ED5848">
            <w:pPr>
              <w:pStyle w:val="TAC"/>
              <w:rPr>
                <w:lang w:eastAsia="en-GB"/>
              </w:rPr>
            </w:pPr>
          </w:p>
          <w:p w14:paraId="4854FF50" w14:textId="77777777" w:rsidR="00E316EF" w:rsidRDefault="00E316EF" w:rsidP="00ED5848">
            <w:pPr>
              <w:pStyle w:val="TAC"/>
              <w:rPr>
                <w:lang w:eastAsia="en-GB"/>
              </w:rPr>
            </w:pPr>
            <w:r>
              <w:rPr>
                <w:lang w:eastAsia="en-GB"/>
              </w:rPr>
              <w:t>Access selection descriptor</w:t>
            </w:r>
          </w:p>
        </w:tc>
        <w:tc>
          <w:tcPr>
            <w:tcW w:w="1134" w:type="dxa"/>
            <w:gridSpan w:val="2"/>
          </w:tcPr>
          <w:p w14:paraId="7FD3696A" w14:textId="77777777" w:rsidR="00E316EF" w:rsidRDefault="00E316EF" w:rsidP="00ED5848">
            <w:pPr>
              <w:pStyle w:val="TAL"/>
              <w:rPr>
                <w:lang w:eastAsia="en-GB"/>
              </w:rPr>
            </w:pPr>
            <w:r>
              <w:rPr>
                <w:lang w:eastAsia="en-GB"/>
              </w:rPr>
              <w:t>octet f+1</w:t>
            </w:r>
          </w:p>
          <w:p w14:paraId="6C80010A" w14:textId="77777777" w:rsidR="00E316EF" w:rsidRDefault="00E316EF" w:rsidP="00ED5848">
            <w:pPr>
              <w:pStyle w:val="TAL"/>
              <w:rPr>
                <w:lang w:eastAsia="en-GB"/>
              </w:rPr>
            </w:pPr>
          </w:p>
          <w:p w14:paraId="05B4CE74" w14:textId="77777777" w:rsidR="00E316EF" w:rsidRDefault="00E316EF" w:rsidP="00ED5848">
            <w:pPr>
              <w:pStyle w:val="TAL"/>
              <w:rPr>
                <w:lang w:eastAsia="en-GB"/>
              </w:rPr>
            </w:pPr>
            <w:r>
              <w:rPr>
                <w:lang w:eastAsia="en-GB"/>
              </w:rPr>
              <w:t>octet s*</w:t>
            </w:r>
          </w:p>
        </w:tc>
      </w:tr>
    </w:tbl>
    <w:p w14:paraId="14BD63C3" w14:textId="77777777" w:rsidR="00E316EF" w:rsidRDefault="00E316EF" w:rsidP="00E316EF">
      <w:pPr>
        <w:pStyle w:val="NF"/>
      </w:pPr>
    </w:p>
    <w:p w14:paraId="40A8FEBD" w14:textId="77777777" w:rsidR="00E316EF" w:rsidRDefault="00E316EF" w:rsidP="00E316EF">
      <w:pPr>
        <w:pStyle w:val="TH"/>
      </w:pP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E316EF" w14:paraId="69EE9E64" w14:textId="77777777" w:rsidTr="00ED5848">
        <w:trPr>
          <w:jc w:val="center"/>
        </w:trPr>
        <w:tc>
          <w:tcPr>
            <w:tcW w:w="5671" w:type="dxa"/>
            <w:tcBorders>
              <w:top w:val="single" w:sz="6" w:space="0" w:color="auto"/>
              <w:left w:val="single" w:sz="6" w:space="0" w:color="auto"/>
              <w:bottom w:val="single" w:sz="6" w:space="0" w:color="auto"/>
              <w:right w:val="single" w:sz="6" w:space="0" w:color="auto"/>
            </w:tcBorders>
            <w:hideMark/>
          </w:tcPr>
          <w:p w14:paraId="2E417CC4" w14:textId="77777777" w:rsidR="00E316EF" w:rsidRDefault="00E316EF" w:rsidP="00ED5848">
            <w:pPr>
              <w:pStyle w:val="TAC"/>
              <w:rPr>
                <w:lang w:eastAsia="en-GB"/>
              </w:rPr>
            </w:pPr>
            <w:r>
              <w:rPr>
                <w:lang w:eastAsia="en-GB"/>
              </w:rPr>
              <w:t>Length of access selection descriptor</w:t>
            </w:r>
          </w:p>
        </w:tc>
        <w:tc>
          <w:tcPr>
            <w:tcW w:w="1134" w:type="dxa"/>
            <w:hideMark/>
          </w:tcPr>
          <w:p w14:paraId="215C3875" w14:textId="77777777" w:rsidR="00E316EF" w:rsidRDefault="00E316EF" w:rsidP="00ED5848">
            <w:pPr>
              <w:pStyle w:val="TAL"/>
              <w:rPr>
                <w:lang w:eastAsia="en-GB"/>
              </w:rPr>
            </w:pPr>
            <w:r>
              <w:rPr>
                <w:lang w:eastAsia="en-GB"/>
              </w:rPr>
              <w:t>octet f+1</w:t>
            </w:r>
          </w:p>
        </w:tc>
      </w:tr>
      <w:tr w:rsidR="00E316EF" w14:paraId="51C2C3B0" w14:textId="77777777" w:rsidTr="00ED5848">
        <w:trPr>
          <w:jc w:val="center"/>
        </w:trPr>
        <w:tc>
          <w:tcPr>
            <w:tcW w:w="5671" w:type="dxa"/>
            <w:tcBorders>
              <w:top w:val="single" w:sz="6" w:space="0" w:color="auto"/>
              <w:left w:val="single" w:sz="6" w:space="0" w:color="auto"/>
              <w:bottom w:val="single" w:sz="6" w:space="0" w:color="auto"/>
              <w:right w:val="single" w:sz="6" w:space="0" w:color="auto"/>
            </w:tcBorders>
            <w:hideMark/>
          </w:tcPr>
          <w:p w14:paraId="023F63E2" w14:textId="77777777" w:rsidR="00E316EF" w:rsidRDefault="00E316EF" w:rsidP="00ED5848">
            <w:pPr>
              <w:pStyle w:val="TAC"/>
              <w:rPr>
                <w:lang w:eastAsia="en-GB"/>
              </w:rPr>
            </w:pPr>
            <w:r>
              <w:rPr>
                <w:lang w:eastAsia="en-GB"/>
              </w:rPr>
              <w:t>Steering functionality</w:t>
            </w:r>
          </w:p>
        </w:tc>
        <w:tc>
          <w:tcPr>
            <w:tcW w:w="1134" w:type="dxa"/>
            <w:hideMark/>
          </w:tcPr>
          <w:p w14:paraId="54E78AC0" w14:textId="77777777" w:rsidR="00E316EF" w:rsidRDefault="00E316EF" w:rsidP="00ED5848">
            <w:pPr>
              <w:pStyle w:val="TAL"/>
              <w:rPr>
                <w:lang w:eastAsia="en-GB"/>
              </w:rPr>
            </w:pPr>
            <w:r>
              <w:rPr>
                <w:lang w:eastAsia="en-GB"/>
              </w:rPr>
              <w:t>octet f+2</w:t>
            </w:r>
          </w:p>
        </w:tc>
      </w:tr>
      <w:tr w:rsidR="00E316EF" w14:paraId="5477BDA9" w14:textId="77777777" w:rsidTr="00ED5848">
        <w:trPr>
          <w:jc w:val="center"/>
        </w:trPr>
        <w:tc>
          <w:tcPr>
            <w:tcW w:w="5671" w:type="dxa"/>
            <w:tcBorders>
              <w:top w:val="single" w:sz="6" w:space="0" w:color="auto"/>
              <w:left w:val="single" w:sz="6" w:space="0" w:color="auto"/>
              <w:bottom w:val="single" w:sz="6" w:space="0" w:color="auto"/>
              <w:right w:val="single" w:sz="6" w:space="0" w:color="auto"/>
            </w:tcBorders>
            <w:hideMark/>
          </w:tcPr>
          <w:p w14:paraId="37DA22E9" w14:textId="77777777" w:rsidR="00E316EF" w:rsidRDefault="00E316EF" w:rsidP="00ED5848">
            <w:pPr>
              <w:pStyle w:val="TAC"/>
              <w:rPr>
                <w:lang w:eastAsia="en-GB"/>
              </w:rPr>
            </w:pPr>
            <w:r>
              <w:rPr>
                <w:lang w:eastAsia="en-GB"/>
              </w:rPr>
              <w:t>Steering mode</w:t>
            </w:r>
          </w:p>
        </w:tc>
        <w:tc>
          <w:tcPr>
            <w:tcW w:w="1134" w:type="dxa"/>
            <w:hideMark/>
          </w:tcPr>
          <w:p w14:paraId="467A14AB" w14:textId="77777777" w:rsidR="00E316EF" w:rsidRDefault="00E316EF" w:rsidP="00ED5848">
            <w:pPr>
              <w:pStyle w:val="TAL"/>
              <w:rPr>
                <w:lang w:eastAsia="en-GB"/>
              </w:rPr>
            </w:pPr>
            <w:r>
              <w:rPr>
                <w:lang w:eastAsia="en-GB"/>
              </w:rPr>
              <w:t>octet f+3</w:t>
            </w:r>
          </w:p>
        </w:tc>
      </w:tr>
      <w:tr w:rsidR="00E316EF" w14:paraId="157CE099" w14:textId="77777777" w:rsidTr="00ED5848">
        <w:trPr>
          <w:jc w:val="center"/>
        </w:trPr>
        <w:tc>
          <w:tcPr>
            <w:tcW w:w="5671" w:type="dxa"/>
            <w:tcBorders>
              <w:top w:val="nil"/>
              <w:left w:val="single" w:sz="6" w:space="0" w:color="auto"/>
              <w:bottom w:val="single" w:sz="6" w:space="0" w:color="auto"/>
              <w:right w:val="single" w:sz="6" w:space="0" w:color="auto"/>
            </w:tcBorders>
            <w:hideMark/>
          </w:tcPr>
          <w:p w14:paraId="10B3D88F" w14:textId="77777777" w:rsidR="00E316EF" w:rsidRDefault="00E316EF" w:rsidP="00ED5848">
            <w:pPr>
              <w:pStyle w:val="TAC"/>
              <w:rPr>
                <w:lang w:eastAsia="en-GB"/>
              </w:rPr>
            </w:pPr>
            <w:r>
              <w:rPr>
                <w:lang w:eastAsia="en-GB"/>
              </w:rPr>
              <w:t>Steering mode information</w:t>
            </w:r>
          </w:p>
        </w:tc>
        <w:tc>
          <w:tcPr>
            <w:tcW w:w="1134" w:type="dxa"/>
            <w:hideMark/>
          </w:tcPr>
          <w:p w14:paraId="5E87A975" w14:textId="77777777" w:rsidR="00E316EF" w:rsidRDefault="00E316EF" w:rsidP="00ED5848">
            <w:pPr>
              <w:pStyle w:val="TAL"/>
              <w:rPr>
                <w:lang w:eastAsia="en-GB"/>
              </w:rPr>
            </w:pPr>
            <w:r>
              <w:rPr>
                <w:lang w:eastAsia="en-GB"/>
              </w:rPr>
              <w:t>octet f+4*</w:t>
            </w:r>
          </w:p>
        </w:tc>
      </w:tr>
      <w:tr w:rsidR="00E316EF" w14:paraId="7028B8B5" w14:textId="77777777" w:rsidTr="00ED5848">
        <w:trPr>
          <w:jc w:val="center"/>
        </w:trPr>
        <w:tc>
          <w:tcPr>
            <w:tcW w:w="5671" w:type="dxa"/>
            <w:tcBorders>
              <w:top w:val="nil"/>
              <w:left w:val="single" w:sz="6" w:space="0" w:color="auto"/>
              <w:bottom w:val="single" w:sz="4" w:space="0" w:color="auto"/>
              <w:right w:val="single" w:sz="6" w:space="0" w:color="auto"/>
            </w:tcBorders>
            <w:hideMark/>
          </w:tcPr>
          <w:p w14:paraId="72C1010E" w14:textId="77777777" w:rsidR="00E316EF" w:rsidRDefault="00E316EF" w:rsidP="00ED5848">
            <w:pPr>
              <w:pStyle w:val="TAC"/>
              <w:rPr>
                <w:lang w:eastAsia="en-GB"/>
              </w:rPr>
            </w:pPr>
            <w:r>
              <w:rPr>
                <w:lang w:eastAsia="en-GB"/>
              </w:rPr>
              <w:t>Steering mode additional indicator</w:t>
            </w:r>
          </w:p>
        </w:tc>
        <w:tc>
          <w:tcPr>
            <w:tcW w:w="1134" w:type="dxa"/>
            <w:hideMark/>
          </w:tcPr>
          <w:p w14:paraId="71526E1E" w14:textId="77777777" w:rsidR="00E316EF" w:rsidRDefault="00E316EF" w:rsidP="00ED5848">
            <w:pPr>
              <w:pStyle w:val="TAL"/>
              <w:rPr>
                <w:lang w:eastAsia="en-GB"/>
              </w:rPr>
            </w:pPr>
            <w:r>
              <w:rPr>
                <w:lang w:eastAsia="en-GB"/>
              </w:rPr>
              <w:t>octet z*</w:t>
            </w:r>
          </w:p>
          <w:p w14:paraId="025774CE" w14:textId="77777777" w:rsidR="00E316EF" w:rsidRDefault="00E316EF" w:rsidP="00ED5848">
            <w:pPr>
              <w:pStyle w:val="TAL"/>
              <w:rPr>
                <w:lang w:val="en-US" w:eastAsia="en-GB"/>
              </w:rPr>
            </w:pPr>
            <w:r>
              <w:rPr>
                <w:lang w:eastAsia="en-GB"/>
              </w:rPr>
              <w:t>(NOTE)</w:t>
            </w:r>
          </w:p>
        </w:tc>
      </w:tr>
      <w:tr w:rsidR="00E316EF" w14:paraId="0798F8A8" w14:textId="77777777" w:rsidTr="00ED5848">
        <w:trPr>
          <w:jc w:val="center"/>
        </w:trPr>
        <w:tc>
          <w:tcPr>
            <w:tcW w:w="5671" w:type="dxa"/>
            <w:tcBorders>
              <w:top w:val="single" w:sz="4" w:space="0" w:color="auto"/>
              <w:left w:val="single" w:sz="6" w:space="0" w:color="auto"/>
              <w:bottom w:val="single" w:sz="4" w:space="0" w:color="auto"/>
              <w:right w:val="single" w:sz="6" w:space="0" w:color="auto"/>
            </w:tcBorders>
          </w:tcPr>
          <w:p w14:paraId="6542E899" w14:textId="77777777" w:rsidR="00E316EF" w:rsidRDefault="00E316EF" w:rsidP="00ED5848">
            <w:pPr>
              <w:pStyle w:val="TAC"/>
              <w:rPr>
                <w:lang w:eastAsia="en-GB"/>
              </w:rPr>
            </w:pPr>
          </w:p>
          <w:p w14:paraId="52E21544" w14:textId="77777777" w:rsidR="00E316EF" w:rsidRDefault="00E316EF" w:rsidP="00ED5848">
            <w:pPr>
              <w:pStyle w:val="TAC"/>
              <w:rPr>
                <w:lang w:eastAsia="en-GB"/>
              </w:rPr>
            </w:pPr>
            <w:r>
              <w:rPr>
                <w:lang w:eastAsia="en-GB"/>
              </w:rPr>
              <w:t>Threshold values</w:t>
            </w:r>
          </w:p>
        </w:tc>
        <w:tc>
          <w:tcPr>
            <w:tcW w:w="1134" w:type="dxa"/>
          </w:tcPr>
          <w:p w14:paraId="4656A9D2" w14:textId="77777777" w:rsidR="00E316EF" w:rsidRDefault="00E316EF" w:rsidP="00ED5848">
            <w:pPr>
              <w:pStyle w:val="TAL"/>
              <w:rPr>
                <w:lang w:eastAsia="en-GB"/>
              </w:rPr>
            </w:pPr>
            <w:r>
              <w:rPr>
                <w:lang w:eastAsia="en-GB"/>
              </w:rPr>
              <w:t>octet z+1*</w:t>
            </w:r>
          </w:p>
          <w:p w14:paraId="05BDA825" w14:textId="77777777" w:rsidR="00E316EF" w:rsidRDefault="00E316EF" w:rsidP="00ED5848">
            <w:pPr>
              <w:pStyle w:val="TAL"/>
              <w:rPr>
                <w:lang w:eastAsia="en-GB"/>
              </w:rPr>
            </w:pPr>
          </w:p>
          <w:p w14:paraId="57E85886" w14:textId="77777777" w:rsidR="00E316EF" w:rsidRDefault="00E316EF" w:rsidP="00ED5848">
            <w:pPr>
              <w:pStyle w:val="TAL"/>
              <w:rPr>
                <w:lang w:eastAsia="en-GB"/>
              </w:rPr>
            </w:pPr>
            <w:r>
              <w:rPr>
                <w:lang w:eastAsia="en-GB"/>
              </w:rPr>
              <w:t>octet s*</w:t>
            </w:r>
          </w:p>
        </w:tc>
      </w:tr>
      <w:tr w:rsidR="00E316EF" w14:paraId="4A047544" w14:textId="77777777" w:rsidTr="00ED5848">
        <w:trPr>
          <w:jc w:val="center"/>
        </w:trPr>
        <w:tc>
          <w:tcPr>
            <w:tcW w:w="5671" w:type="dxa"/>
            <w:tcBorders>
              <w:top w:val="single" w:sz="4" w:space="0" w:color="auto"/>
              <w:left w:val="single" w:sz="6" w:space="0" w:color="auto"/>
              <w:bottom w:val="single" w:sz="6" w:space="0" w:color="auto"/>
              <w:right w:val="single" w:sz="6" w:space="0" w:color="auto"/>
            </w:tcBorders>
            <w:hideMark/>
          </w:tcPr>
          <w:p w14:paraId="1287EEB2" w14:textId="77777777" w:rsidR="00E316EF" w:rsidRDefault="00E316EF" w:rsidP="00ED5848">
            <w:pPr>
              <w:pStyle w:val="TAC"/>
              <w:rPr>
                <w:lang w:eastAsia="en-GB"/>
              </w:rPr>
            </w:pPr>
            <w:r>
              <w:rPr>
                <w:lang w:eastAsia="en-GB"/>
              </w:rPr>
              <w:t>Transport Mode</w:t>
            </w:r>
          </w:p>
        </w:tc>
        <w:tc>
          <w:tcPr>
            <w:tcW w:w="1134" w:type="dxa"/>
            <w:hideMark/>
          </w:tcPr>
          <w:p w14:paraId="03DCD5D8" w14:textId="77777777" w:rsidR="00E316EF" w:rsidRDefault="00E316EF" w:rsidP="00ED5848">
            <w:pPr>
              <w:pStyle w:val="TAL"/>
              <w:rPr>
                <w:lang w:eastAsia="en-GB"/>
              </w:rPr>
            </w:pPr>
            <w:r>
              <w:rPr>
                <w:lang w:eastAsia="en-GB"/>
              </w:rPr>
              <w:t>octet s+1</w:t>
            </w:r>
          </w:p>
        </w:tc>
      </w:tr>
    </w:tbl>
    <w:p w14:paraId="28139B94" w14:textId="77777777" w:rsidR="00E316EF" w:rsidRDefault="00E316EF" w:rsidP="00E316EF">
      <w:pPr>
        <w:pStyle w:val="NF"/>
      </w:pPr>
    </w:p>
    <w:p w14:paraId="1344497F" w14:textId="77777777" w:rsidR="00E316EF" w:rsidRDefault="00E316EF" w:rsidP="00E316EF">
      <w:pPr>
        <w:pStyle w:val="NF"/>
      </w:pPr>
      <w:r>
        <w:t>NOTE:</w:t>
      </w:r>
      <w:r>
        <w:tab/>
        <w:t xml:space="preserve">If the steering mode is defined as smallest delay, then </w:t>
      </w:r>
      <w:bookmarkStart w:id="5" w:name="MCCQCTEMPBM_00000017"/>
      <w:r>
        <w:t>“</w:t>
      </w:r>
      <w:bookmarkEnd w:id="5"/>
      <w:r>
        <w:t>Steering mode information</w:t>
      </w:r>
      <w:bookmarkStart w:id="6" w:name="MCCQCTEMPBM_00000018"/>
      <w:r>
        <w:t>”</w:t>
      </w:r>
      <w:bookmarkEnd w:id="6"/>
      <w:r>
        <w:t xml:space="preserve"> is not present and z=f+4; otherwise, z=f+5.</w:t>
      </w:r>
    </w:p>
    <w:p w14:paraId="3DC4409D" w14:textId="77777777" w:rsidR="00E316EF" w:rsidRDefault="00E316EF" w:rsidP="00E316EF">
      <w:pPr>
        <w:pStyle w:val="TH"/>
      </w:pPr>
      <w:r>
        <w:t>Figure 6.1.3.2-3: Access selection descriptor</w:t>
      </w:r>
    </w:p>
    <w:tbl>
      <w:tblPr>
        <w:tblW w:w="0" w:type="auto"/>
        <w:jc w:val="center"/>
        <w:tblLayout w:type="fixed"/>
        <w:tblCellMar>
          <w:left w:w="28" w:type="dxa"/>
          <w:right w:w="56" w:type="dxa"/>
        </w:tblCellMar>
        <w:tblLook w:val="04A0" w:firstRow="1" w:lastRow="0" w:firstColumn="1" w:lastColumn="0" w:noHBand="0" w:noVBand="1"/>
      </w:tblPr>
      <w:tblGrid>
        <w:gridCol w:w="706"/>
        <w:gridCol w:w="709"/>
        <w:gridCol w:w="709"/>
        <w:gridCol w:w="709"/>
        <w:gridCol w:w="709"/>
        <w:gridCol w:w="709"/>
        <w:gridCol w:w="1419"/>
        <w:gridCol w:w="1133"/>
      </w:tblGrid>
      <w:tr w:rsidR="00E316EF" w14:paraId="007B88DD" w14:textId="77777777" w:rsidTr="00ED5848">
        <w:trPr>
          <w:jc w:val="center"/>
        </w:trPr>
        <w:tc>
          <w:tcPr>
            <w:tcW w:w="706" w:type="dxa"/>
            <w:tcBorders>
              <w:top w:val="single" w:sz="4" w:space="0" w:color="auto"/>
              <w:left w:val="single" w:sz="4" w:space="0" w:color="auto"/>
              <w:bottom w:val="single" w:sz="4" w:space="0" w:color="auto"/>
              <w:right w:val="single" w:sz="4" w:space="0" w:color="auto"/>
            </w:tcBorders>
            <w:hideMark/>
          </w:tcPr>
          <w:p w14:paraId="2CEF98B5" w14:textId="77777777" w:rsidR="00E316EF" w:rsidRDefault="00E316EF" w:rsidP="00ED5848">
            <w:pPr>
              <w:pStyle w:val="TAC"/>
              <w:rPr>
                <w:lang w:eastAsia="zh-CN"/>
              </w:rPr>
            </w:pPr>
            <w:r>
              <w:rPr>
                <w:lang w:eastAsia="zh-CN"/>
              </w:rPr>
              <w:t>0</w:t>
            </w:r>
          </w:p>
          <w:p w14:paraId="7EC23124" w14:textId="77777777" w:rsidR="00E316EF" w:rsidRDefault="00E316EF" w:rsidP="00ED5848">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7AE426AA" w14:textId="77777777" w:rsidR="00E316EF" w:rsidRDefault="00E316EF" w:rsidP="00ED5848">
            <w:pPr>
              <w:pStyle w:val="TAC"/>
              <w:rPr>
                <w:lang w:eastAsia="zh-CN"/>
              </w:rPr>
            </w:pPr>
            <w:r>
              <w:rPr>
                <w:lang w:eastAsia="zh-CN"/>
              </w:rPr>
              <w:t>0</w:t>
            </w:r>
          </w:p>
          <w:p w14:paraId="1DAC39E0" w14:textId="77777777" w:rsidR="00E316EF" w:rsidRDefault="00E316EF" w:rsidP="00ED5848">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7335126D" w14:textId="77777777" w:rsidR="00E316EF" w:rsidRDefault="00E316EF" w:rsidP="00ED5848">
            <w:pPr>
              <w:pStyle w:val="TAC"/>
              <w:rPr>
                <w:lang w:eastAsia="zh-CN"/>
              </w:rPr>
            </w:pPr>
            <w:r>
              <w:rPr>
                <w:lang w:eastAsia="zh-CN"/>
              </w:rPr>
              <w:t>0</w:t>
            </w:r>
          </w:p>
          <w:p w14:paraId="5610C772" w14:textId="77777777" w:rsidR="00E316EF" w:rsidRDefault="00E316EF" w:rsidP="00ED5848">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CC05753" w14:textId="77777777" w:rsidR="00E316EF" w:rsidRDefault="00E316EF" w:rsidP="00ED5848">
            <w:pPr>
              <w:pStyle w:val="TAC"/>
              <w:rPr>
                <w:lang w:eastAsia="zh-CN"/>
              </w:rPr>
            </w:pPr>
            <w:r>
              <w:rPr>
                <w:lang w:eastAsia="zh-CN"/>
              </w:rPr>
              <w:t>0</w:t>
            </w:r>
          </w:p>
          <w:p w14:paraId="59E2EF1B" w14:textId="77777777" w:rsidR="00E316EF" w:rsidRDefault="00E316EF" w:rsidP="00ED5848">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71FBC47C" w14:textId="77777777" w:rsidR="00E316EF" w:rsidRDefault="00E316EF" w:rsidP="00ED5848">
            <w:pPr>
              <w:pStyle w:val="TAC"/>
              <w:rPr>
                <w:lang w:eastAsia="zh-CN"/>
              </w:rPr>
            </w:pPr>
            <w:r>
              <w:rPr>
                <w:lang w:eastAsia="zh-CN"/>
              </w:rPr>
              <w:t>0</w:t>
            </w:r>
          </w:p>
          <w:p w14:paraId="62ADB58B" w14:textId="77777777" w:rsidR="00E316EF" w:rsidRDefault="00E316EF" w:rsidP="00ED5848">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3D1A6FEF" w14:textId="77777777" w:rsidR="00E316EF" w:rsidRDefault="00E316EF" w:rsidP="00ED5848">
            <w:pPr>
              <w:pStyle w:val="TAC"/>
              <w:rPr>
                <w:lang w:eastAsia="zh-CN"/>
              </w:rPr>
            </w:pPr>
            <w:r>
              <w:rPr>
                <w:lang w:eastAsia="zh-CN"/>
              </w:rPr>
              <w:t>0</w:t>
            </w:r>
          </w:p>
          <w:p w14:paraId="3A4506E1" w14:textId="77777777" w:rsidR="00E316EF" w:rsidRDefault="00E316EF" w:rsidP="00ED5848">
            <w:pPr>
              <w:pStyle w:val="TAC"/>
              <w:rPr>
                <w:lang w:eastAsia="zh-CN"/>
              </w:rPr>
            </w:pPr>
            <w:r>
              <w:rPr>
                <w:lang w:eastAsia="zh-CN"/>
              </w:rPr>
              <w:t>Spare</w:t>
            </w:r>
          </w:p>
        </w:tc>
        <w:tc>
          <w:tcPr>
            <w:tcW w:w="1419" w:type="dxa"/>
            <w:tcBorders>
              <w:top w:val="single" w:sz="4" w:space="0" w:color="auto"/>
              <w:left w:val="single" w:sz="4" w:space="0" w:color="auto"/>
              <w:bottom w:val="single" w:sz="4" w:space="0" w:color="auto"/>
              <w:right w:val="single" w:sz="4" w:space="0" w:color="auto"/>
            </w:tcBorders>
            <w:hideMark/>
          </w:tcPr>
          <w:p w14:paraId="0525C487" w14:textId="77777777" w:rsidR="00E316EF" w:rsidRDefault="00E316EF" w:rsidP="00ED5848">
            <w:pPr>
              <w:pStyle w:val="TAC"/>
              <w:rPr>
                <w:lang w:eastAsia="zh-CN"/>
              </w:rPr>
            </w:pPr>
            <w:r>
              <w:rPr>
                <w:lang w:eastAsia="zh-CN"/>
              </w:rPr>
              <w:t>LBPAO</w:t>
            </w:r>
          </w:p>
        </w:tc>
        <w:tc>
          <w:tcPr>
            <w:tcW w:w="1133" w:type="dxa"/>
            <w:tcBorders>
              <w:top w:val="nil"/>
              <w:left w:val="single" w:sz="4" w:space="0" w:color="auto"/>
              <w:bottom w:val="nil"/>
              <w:right w:val="nil"/>
            </w:tcBorders>
            <w:hideMark/>
          </w:tcPr>
          <w:p w14:paraId="14F119E8" w14:textId="77777777" w:rsidR="00E316EF" w:rsidRDefault="00E316EF" w:rsidP="00ED5848">
            <w:pPr>
              <w:pStyle w:val="TAL"/>
              <w:rPr>
                <w:lang w:eastAsia="zh-CN"/>
              </w:rPr>
            </w:pPr>
            <w:r>
              <w:rPr>
                <w:lang w:eastAsia="zh-CN"/>
              </w:rPr>
              <w:t>octet z</w:t>
            </w:r>
            <w:r>
              <w:rPr>
                <w:lang w:eastAsia="en-GB"/>
              </w:rPr>
              <w:t>*</w:t>
            </w:r>
          </w:p>
        </w:tc>
      </w:tr>
    </w:tbl>
    <w:p w14:paraId="1E3E46E0" w14:textId="77777777" w:rsidR="00E316EF" w:rsidRDefault="00E316EF" w:rsidP="00E316EF">
      <w:pPr>
        <w:pStyle w:val="TH"/>
      </w:pPr>
      <w:r>
        <w:t xml:space="preserve">Figure 6.1.3.2-4: Steering mode </w:t>
      </w:r>
      <w:r>
        <w:rPr>
          <w:bCs/>
        </w:rPr>
        <w:t xml:space="preserve">additional </w:t>
      </w:r>
      <w:r>
        <w:t>indicator</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E316EF" w14:paraId="0D21C402" w14:textId="77777777" w:rsidTr="00ED5848">
        <w:trPr>
          <w:jc w:val="center"/>
        </w:trPr>
        <w:tc>
          <w:tcPr>
            <w:tcW w:w="5671" w:type="dxa"/>
            <w:tcBorders>
              <w:top w:val="single" w:sz="6" w:space="0" w:color="auto"/>
              <w:left w:val="single" w:sz="6" w:space="0" w:color="auto"/>
              <w:bottom w:val="single" w:sz="6" w:space="0" w:color="auto"/>
              <w:right w:val="single" w:sz="6" w:space="0" w:color="auto"/>
            </w:tcBorders>
            <w:hideMark/>
          </w:tcPr>
          <w:p w14:paraId="5631C8E1" w14:textId="77777777" w:rsidR="00E316EF" w:rsidRDefault="00E316EF" w:rsidP="00ED5848">
            <w:pPr>
              <w:pStyle w:val="TAC"/>
              <w:rPr>
                <w:lang w:eastAsia="en-GB"/>
              </w:rPr>
            </w:pPr>
            <w:r>
              <w:rPr>
                <w:lang w:eastAsia="en-GB"/>
              </w:rPr>
              <w:t>Length of threshold values</w:t>
            </w:r>
          </w:p>
        </w:tc>
        <w:tc>
          <w:tcPr>
            <w:tcW w:w="1134" w:type="dxa"/>
            <w:hideMark/>
          </w:tcPr>
          <w:p w14:paraId="4EF44C59" w14:textId="77777777" w:rsidR="00E316EF" w:rsidRDefault="00E316EF" w:rsidP="00ED5848">
            <w:pPr>
              <w:pStyle w:val="TAL"/>
              <w:rPr>
                <w:lang w:eastAsia="en-GB"/>
              </w:rPr>
            </w:pPr>
            <w:r>
              <w:rPr>
                <w:lang w:eastAsia="en-GB"/>
              </w:rPr>
              <w:t>octet z+1*</w:t>
            </w:r>
          </w:p>
        </w:tc>
      </w:tr>
      <w:tr w:rsidR="00E316EF" w14:paraId="250FA773" w14:textId="77777777" w:rsidTr="00ED5848">
        <w:trPr>
          <w:jc w:val="center"/>
        </w:trPr>
        <w:tc>
          <w:tcPr>
            <w:tcW w:w="5671" w:type="dxa"/>
            <w:tcBorders>
              <w:top w:val="nil"/>
              <w:left w:val="single" w:sz="6" w:space="0" w:color="auto"/>
              <w:bottom w:val="single" w:sz="6" w:space="0" w:color="auto"/>
              <w:right w:val="single" w:sz="6" w:space="0" w:color="auto"/>
            </w:tcBorders>
          </w:tcPr>
          <w:p w14:paraId="636933C0" w14:textId="77777777" w:rsidR="00E316EF" w:rsidRDefault="00E316EF" w:rsidP="00ED5848">
            <w:pPr>
              <w:pStyle w:val="TAC"/>
              <w:rPr>
                <w:lang w:eastAsia="en-GB"/>
              </w:rPr>
            </w:pPr>
          </w:p>
          <w:p w14:paraId="55F34156" w14:textId="77777777" w:rsidR="00E316EF" w:rsidRDefault="00E316EF" w:rsidP="00ED5848">
            <w:pPr>
              <w:pStyle w:val="TAC"/>
              <w:rPr>
                <w:lang w:eastAsia="en-GB"/>
              </w:rPr>
            </w:pPr>
            <w:r>
              <w:rPr>
                <w:lang w:eastAsia="en-GB"/>
              </w:rPr>
              <w:t>Maximum RTT value</w:t>
            </w:r>
          </w:p>
        </w:tc>
        <w:tc>
          <w:tcPr>
            <w:tcW w:w="1134" w:type="dxa"/>
          </w:tcPr>
          <w:p w14:paraId="701E725B" w14:textId="77777777" w:rsidR="00E316EF" w:rsidRDefault="00E316EF" w:rsidP="00ED5848">
            <w:pPr>
              <w:pStyle w:val="TAL"/>
              <w:rPr>
                <w:lang w:eastAsia="en-GB"/>
              </w:rPr>
            </w:pPr>
            <w:r>
              <w:rPr>
                <w:lang w:eastAsia="en-GB"/>
              </w:rPr>
              <w:t>octet z+2*</w:t>
            </w:r>
          </w:p>
          <w:p w14:paraId="5B15FF66" w14:textId="77777777" w:rsidR="00E316EF" w:rsidRDefault="00E316EF" w:rsidP="00ED5848">
            <w:pPr>
              <w:pStyle w:val="TAL"/>
              <w:rPr>
                <w:lang w:eastAsia="en-GB"/>
              </w:rPr>
            </w:pPr>
          </w:p>
          <w:p w14:paraId="75F3CD15" w14:textId="77777777" w:rsidR="00E316EF" w:rsidRDefault="00E316EF" w:rsidP="00ED5848">
            <w:pPr>
              <w:pStyle w:val="TAL"/>
              <w:rPr>
                <w:lang w:eastAsia="en-GB"/>
              </w:rPr>
            </w:pPr>
            <w:r>
              <w:rPr>
                <w:lang w:eastAsia="en-GB"/>
              </w:rPr>
              <w:t>octet z+3*</w:t>
            </w:r>
          </w:p>
        </w:tc>
      </w:tr>
      <w:tr w:rsidR="00E316EF" w14:paraId="00F598DD" w14:textId="77777777" w:rsidTr="00ED5848">
        <w:trPr>
          <w:jc w:val="center"/>
        </w:trPr>
        <w:tc>
          <w:tcPr>
            <w:tcW w:w="5671" w:type="dxa"/>
            <w:tcBorders>
              <w:top w:val="single" w:sz="6" w:space="0" w:color="auto"/>
              <w:left w:val="single" w:sz="6" w:space="0" w:color="auto"/>
              <w:bottom w:val="single" w:sz="6" w:space="0" w:color="auto"/>
              <w:right w:val="single" w:sz="6" w:space="0" w:color="auto"/>
            </w:tcBorders>
            <w:hideMark/>
          </w:tcPr>
          <w:p w14:paraId="6497B454" w14:textId="77777777" w:rsidR="00E316EF" w:rsidRDefault="00E316EF" w:rsidP="00ED5848">
            <w:pPr>
              <w:pStyle w:val="TAC"/>
              <w:rPr>
                <w:lang w:eastAsia="en-GB"/>
              </w:rPr>
            </w:pPr>
            <w:r>
              <w:rPr>
                <w:lang w:eastAsia="en-GB"/>
              </w:rPr>
              <w:t>Maximum packet loss rate</w:t>
            </w:r>
          </w:p>
        </w:tc>
        <w:tc>
          <w:tcPr>
            <w:tcW w:w="1134" w:type="dxa"/>
            <w:hideMark/>
          </w:tcPr>
          <w:p w14:paraId="2AEDD448" w14:textId="77777777" w:rsidR="00E316EF" w:rsidRDefault="00E316EF" w:rsidP="00ED5848">
            <w:pPr>
              <w:pStyle w:val="TAL"/>
              <w:rPr>
                <w:lang w:eastAsia="en-GB"/>
              </w:rPr>
            </w:pPr>
            <w:r>
              <w:rPr>
                <w:lang w:eastAsia="en-GB"/>
              </w:rPr>
              <w:t>octet s*</w:t>
            </w:r>
          </w:p>
        </w:tc>
      </w:tr>
    </w:tbl>
    <w:p w14:paraId="68F60D6E" w14:textId="77777777" w:rsidR="00E316EF" w:rsidRDefault="00E316EF" w:rsidP="00E316EF">
      <w:pPr>
        <w:pStyle w:val="TH"/>
      </w:pPr>
      <w:r>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316EF" w14:paraId="7E590817" w14:textId="77777777" w:rsidTr="00ED5848">
        <w:trPr>
          <w:cantSplit/>
          <w:jc w:val="center"/>
        </w:trPr>
        <w:tc>
          <w:tcPr>
            <w:tcW w:w="709" w:type="dxa"/>
            <w:tcBorders>
              <w:top w:val="nil"/>
              <w:left w:val="nil"/>
              <w:bottom w:val="nil"/>
              <w:right w:val="nil"/>
            </w:tcBorders>
            <w:hideMark/>
          </w:tcPr>
          <w:p w14:paraId="426E292D" w14:textId="77777777" w:rsidR="00E316EF" w:rsidRDefault="00E316EF" w:rsidP="00ED5848">
            <w:pPr>
              <w:pStyle w:val="TAC"/>
              <w:rPr>
                <w:lang w:eastAsia="en-GB"/>
              </w:rPr>
            </w:pPr>
            <w:r>
              <w:rPr>
                <w:lang w:eastAsia="en-GB"/>
              </w:rPr>
              <w:t>8</w:t>
            </w:r>
          </w:p>
        </w:tc>
        <w:tc>
          <w:tcPr>
            <w:tcW w:w="709" w:type="dxa"/>
            <w:tcBorders>
              <w:top w:val="nil"/>
              <w:left w:val="nil"/>
              <w:bottom w:val="nil"/>
              <w:right w:val="nil"/>
            </w:tcBorders>
            <w:hideMark/>
          </w:tcPr>
          <w:p w14:paraId="172E7E17" w14:textId="77777777" w:rsidR="00E316EF" w:rsidRDefault="00E316EF" w:rsidP="00ED5848">
            <w:pPr>
              <w:pStyle w:val="TAC"/>
              <w:rPr>
                <w:lang w:eastAsia="en-GB"/>
              </w:rPr>
            </w:pPr>
            <w:r>
              <w:rPr>
                <w:lang w:eastAsia="en-GB"/>
              </w:rPr>
              <w:t>7</w:t>
            </w:r>
          </w:p>
        </w:tc>
        <w:tc>
          <w:tcPr>
            <w:tcW w:w="709" w:type="dxa"/>
            <w:tcBorders>
              <w:top w:val="nil"/>
              <w:left w:val="nil"/>
              <w:bottom w:val="nil"/>
              <w:right w:val="nil"/>
            </w:tcBorders>
            <w:hideMark/>
          </w:tcPr>
          <w:p w14:paraId="6DA7EA8E" w14:textId="77777777" w:rsidR="00E316EF" w:rsidRDefault="00E316EF" w:rsidP="00ED5848">
            <w:pPr>
              <w:pStyle w:val="TAC"/>
              <w:rPr>
                <w:lang w:eastAsia="en-GB"/>
              </w:rPr>
            </w:pPr>
            <w:r>
              <w:rPr>
                <w:lang w:eastAsia="en-GB"/>
              </w:rPr>
              <w:t>6</w:t>
            </w:r>
          </w:p>
        </w:tc>
        <w:tc>
          <w:tcPr>
            <w:tcW w:w="709" w:type="dxa"/>
            <w:tcBorders>
              <w:top w:val="nil"/>
              <w:left w:val="nil"/>
              <w:bottom w:val="nil"/>
              <w:right w:val="nil"/>
            </w:tcBorders>
            <w:hideMark/>
          </w:tcPr>
          <w:p w14:paraId="5DDE3E3F" w14:textId="77777777" w:rsidR="00E316EF" w:rsidRDefault="00E316EF" w:rsidP="00ED5848">
            <w:pPr>
              <w:pStyle w:val="TAC"/>
              <w:rPr>
                <w:lang w:eastAsia="en-GB"/>
              </w:rPr>
            </w:pPr>
            <w:r>
              <w:rPr>
                <w:lang w:eastAsia="en-GB"/>
              </w:rPr>
              <w:t>5</w:t>
            </w:r>
          </w:p>
        </w:tc>
        <w:tc>
          <w:tcPr>
            <w:tcW w:w="709" w:type="dxa"/>
            <w:tcBorders>
              <w:top w:val="nil"/>
              <w:left w:val="nil"/>
              <w:bottom w:val="nil"/>
              <w:right w:val="nil"/>
            </w:tcBorders>
            <w:hideMark/>
          </w:tcPr>
          <w:p w14:paraId="3206F00C" w14:textId="77777777" w:rsidR="00E316EF" w:rsidRDefault="00E316EF" w:rsidP="00ED5848">
            <w:pPr>
              <w:pStyle w:val="TAC"/>
              <w:rPr>
                <w:lang w:eastAsia="en-GB"/>
              </w:rPr>
            </w:pPr>
            <w:r>
              <w:rPr>
                <w:lang w:eastAsia="en-GB"/>
              </w:rPr>
              <w:t>4</w:t>
            </w:r>
          </w:p>
        </w:tc>
        <w:tc>
          <w:tcPr>
            <w:tcW w:w="709" w:type="dxa"/>
            <w:tcBorders>
              <w:top w:val="nil"/>
              <w:left w:val="nil"/>
              <w:bottom w:val="nil"/>
              <w:right w:val="nil"/>
            </w:tcBorders>
            <w:hideMark/>
          </w:tcPr>
          <w:p w14:paraId="4F33CB2F" w14:textId="77777777" w:rsidR="00E316EF" w:rsidRDefault="00E316EF" w:rsidP="00ED5848">
            <w:pPr>
              <w:pStyle w:val="TAC"/>
              <w:rPr>
                <w:lang w:eastAsia="en-GB"/>
              </w:rPr>
            </w:pPr>
            <w:r>
              <w:rPr>
                <w:lang w:eastAsia="en-GB"/>
              </w:rPr>
              <w:t>3</w:t>
            </w:r>
          </w:p>
        </w:tc>
        <w:tc>
          <w:tcPr>
            <w:tcW w:w="709" w:type="dxa"/>
            <w:tcBorders>
              <w:top w:val="nil"/>
              <w:left w:val="nil"/>
              <w:bottom w:val="nil"/>
              <w:right w:val="nil"/>
            </w:tcBorders>
            <w:hideMark/>
          </w:tcPr>
          <w:p w14:paraId="1106A737" w14:textId="77777777" w:rsidR="00E316EF" w:rsidRDefault="00E316EF" w:rsidP="00ED5848">
            <w:pPr>
              <w:pStyle w:val="TAC"/>
              <w:rPr>
                <w:lang w:eastAsia="en-GB"/>
              </w:rPr>
            </w:pPr>
            <w:r>
              <w:rPr>
                <w:lang w:eastAsia="en-GB"/>
              </w:rPr>
              <w:t>2</w:t>
            </w:r>
          </w:p>
        </w:tc>
        <w:tc>
          <w:tcPr>
            <w:tcW w:w="709" w:type="dxa"/>
            <w:tcBorders>
              <w:top w:val="nil"/>
              <w:left w:val="nil"/>
              <w:bottom w:val="nil"/>
              <w:right w:val="nil"/>
            </w:tcBorders>
            <w:hideMark/>
          </w:tcPr>
          <w:p w14:paraId="474993FD" w14:textId="77777777" w:rsidR="00E316EF" w:rsidRDefault="00E316EF" w:rsidP="00ED5848">
            <w:pPr>
              <w:pStyle w:val="TAC"/>
              <w:rPr>
                <w:lang w:eastAsia="en-GB"/>
              </w:rPr>
            </w:pPr>
            <w:r>
              <w:rPr>
                <w:lang w:eastAsia="en-GB"/>
              </w:rPr>
              <w:t>1</w:t>
            </w:r>
          </w:p>
        </w:tc>
        <w:tc>
          <w:tcPr>
            <w:tcW w:w="1560" w:type="dxa"/>
            <w:tcBorders>
              <w:top w:val="nil"/>
              <w:left w:val="nil"/>
              <w:bottom w:val="nil"/>
              <w:right w:val="nil"/>
            </w:tcBorders>
          </w:tcPr>
          <w:p w14:paraId="6CBF34CA" w14:textId="77777777" w:rsidR="00E316EF" w:rsidRDefault="00E316EF" w:rsidP="00ED5848">
            <w:pPr>
              <w:pStyle w:val="TAL"/>
              <w:rPr>
                <w:lang w:eastAsia="en-GB"/>
              </w:rPr>
            </w:pPr>
          </w:p>
        </w:tc>
      </w:tr>
      <w:tr w:rsidR="00E316EF" w14:paraId="02CD10C5" w14:textId="77777777" w:rsidTr="00ED5848">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8984AF9" w14:textId="77777777" w:rsidR="00E316EF" w:rsidRDefault="00E316EF" w:rsidP="00ED5848">
            <w:pPr>
              <w:pStyle w:val="TAC"/>
              <w:rPr>
                <w:lang w:eastAsia="en-GB"/>
              </w:rPr>
            </w:pPr>
            <w:r>
              <w:rPr>
                <w:lang w:eastAsia="en-GB"/>
              </w:rPr>
              <w:t>Transport mode value</w:t>
            </w:r>
          </w:p>
        </w:tc>
        <w:tc>
          <w:tcPr>
            <w:tcW w:w="1560" w:type="dxa"/>
            <w:tcBorders>
              <w:top w:val="nil"/>
              <w:left w:val="nil"/>
              <w:bottom w:val="nil"/>
              <w:right w:val="nil"/>
            </w:tcBorders>
            <w:hideMark/>
          </w:tcPr>
          <w:p w14:paraId="45810C99" w14:textId="77777777" w:rsidR="00E316EF" w:rsidRDefault="00E316EF" w:rsidP="00ED5848">
            <w:pPr>
              <w:pStyle w:val="TAL"/>
              <w:rPr>
                <w:lang w:eastAsia="en-GB"/>
              </w:rPr>
            </w:pPr>
            <w:r>
              <w:rPr>
                <w:lang w:eastAsia="en-GB"/>
              </w:rPr>
              <w:t>octet s+1</w:t>
            </w:r>
          </w:p>
        </w:tc>
      </w:tr>
    </w:tbl>
    <w:p w14:paraId="1008F81D" w14:textId="77777777" w:rsidR="00E316EF" w:rsidRDefault="00E316EF" w:rsidP="00E316EF">
      <w:pPr>
        <w:pStyle w:val="TF"/>
        <w:rPr>
          <w:lang w:val="fr-FR" w:eastAsia="en-GB"/>
        </w:rPr>
      </w:pPr>
      <w:r>
        <w:rPr>
          <w:lang w:val="fr-FR"/>
        </w:rPr>
        <w:t>Figure 6.1.3.2-</w:t>
      </w:r>
      <w:proofErr w:type="gramStart"/>
      <w:r>
        <w:rPr>
          <w:lang w:val="fr-FR"/>
        </w:rPr>
        <w:t>6:</w:t>
      </w:r>
      <w:proofErr w:type="gramEnd"/>
      <w:r>
        <w:rPr>
          <w:lang w:val="fr-FR"/>
        </w:rPr>
        <w:t xml:space="preserve"> Transport mode</w:t>
      </w:r>
    </w:p>
    <w:p w14:paraId="432319E6" w14:textId="77777777" w:rsidR="00E316EF" w:rsidRDefault="00E316EF" w:rsidP="00E316EF">
      <w:pPr>
        <w:pStyle w:val="TH"/>
      </w:pPr>
      <w:r>
        <w:lastRenderedPageBreak/>
        <w:t xml:space="preserve">Table 6.1.3.2-1: ATSSS parameter contents including an ATSSS </w:t>
      </w:r>
      <w:proofErr w:type="gramStart"/>
      <w:r>
        <w:t>rule</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Change w:id="7">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blGridChange>
      </w:tblGrid>
      <w:tr w:rsidR="00E316EF" w14:paraId="173E0DF2" w14:textId="77777777" w:rsidTr="00E316EF">
        <w:trPr>
          <w:cantSplit/>
          <w:jc w:val="center"/>
        </w:trPr>
        <w:tc>
          <w:tcPr>
            <w:tcW w:w="7111" w:type="dxa"/>
            <w:gridSpan w:val="41"/>
            <w:tcBorders>
              <w:top w:val="single" w:sz="4" w:space="0" w:color="auto"/>
              <w:left w:val="single" w:sz="4" w:space="0" w:color="auto"/>
              <w:bottom w:val="nil"/>
              <w:right w:val="single" w:sz="4" w:space="0" w:color="auto"/>
            </w:tcBorders>
            <w:hideMark/>
          </w:tcPr>
          <w:p w14:paraId="149AF1E1" w14:textId="77777777" w:rsidR="00E316EF" w:rsidRDefault="00E316EF">
            <w:pPr>
              <w:pStyle w:val="TAL"/>
              <w:rPr>
                <w:lang w:eastAsia="en-GB"/>
              </w:rPr>
            </w:pPr>
            <w:r>
              <w:rPr>
                <w:lang w:eastAsia="en-GB"/>
              </w:rPr>
              <w:lastRenderedPageBreak/>
              <w:t>ATSSS rule ID (octet 6)</w:t>
            </w:r>
          </w:p>
        </w:tc>
      </w:tr>
      <w:tr w:rsidR="00E316EF" w14:paraId="0589FF5B"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42A9C226" w14:textId="77777777" w:rsidR="00E316EF" w:rsidRDefault="00E316EF">
            <w:pPr>
              <w:pStyle w:val="TAL"/>
              <w:rPr>
                <w:lang w:eastAsia="en-GB"/>
              </w:rPr>
            </w:pPr>
            <w:r>
              <w:rPr>
                <w:lang w:eastAsia="en-GB"/>
              </w:rPr>
              <w:t>The ATSSS rule ID specifies the identity of the individual ATSSS rule on which the ATSSS rule operation in octet 7 is applied.</w:t>
            </w:r>
          </w:p>
        </w:tc>
      </w:tr>
      <w:tr w:rsidR="00E316EF" w14:paraId="555E0D9C" w14:textId="77777777" w:rsidTr="00E316EF">
        <w:trPr>
          <w:cantSplit/>
          <w:jc w:val="center"/>
        </w:trPr>
        <w:tc>
          <w:tcPr>
            <w:tcW w:w="7111" w:type="dxa"/>
            <w:gridSpan w:val="41"/>
            <w:tcBorders>
              <w:top w:val="nil"/>
              <w:left w:val="single" w:sz="4" w:space="0" w:color="auto"/>
              <w:bottom w:val="nil"/>
              <w:right w:val="single" w:sz="4" w:space="0" w:color="auto"/>
            </w:tcBorders>
          </w:tcPr>
          <w:p w14:paraId="1A15E77B" w14:textId="77777777" w:rsidR="00E316EF" w:rsidRDefault="00E316EF">
            <w:pPr>
              <w:pStyle w:val="TAL"/>
              <w:rPr>
                <w:lang w:eastAsia="en-GB"/>
              </w:rPr>
            </w:pPr>
          </w:p>
        </w:tc>
      </w:tr>
      <w:tr w:rsidR="00E316EF" w14:paraId="00A1A26A"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143CEECB" w14:textId="77777777" w:rsidR="00E316EF" w:rsidRDefault="00E316EF">
            <w:pPr>
              <w:pStyle w:val="TAL"/>
              <w:rPr>
                <w:lang w:eastAsia="en-GB"/>
              </w:rPr>
            </w:pPr>
            <w:r>
              <w:rPr>
                <w:lang w:eastAsia="en-GB"/>
              </w:rPr>
              <w:t>ATSSS rule operation (octet 7)</w:t>
            </w:r>
          </w:p>
        </w:tc>
      </w:tr>
      <w:tr w:rsidR="00E316EF" w14:paraId="62CD9862"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53E0669E" w14:textId="77777777" w:rsidR="00E316EF" w:rsidRDefault="00E316EF">
            <w:pPr>
              <w:pStyle w:val="TAL"/>
              <w:rPr>
                <w:lang w:eastAsia="en-GB"/>
              </w:rPr>
            </w:pPr>
            <w:r>
              <w:rPr>
                <w:lang w:eastAsia="en-GB"/>
              </w:rPr>
              <w:t>The ATSSS rule operation is encoded as follows:</w:t>
            </w:r>
          </w:p>
        </w:tc>
      </w:tr>
      <w:tr w:rsidR="00E316EF" w14:paraId="5334EE63"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045BDCDE" w14:textId="77777777" w:rsidR="00E316EF" w:rsidRDefault="00E316EF">
            <w:pPr>
              <w:pStyle w:val="TAL"/>
              <w:rPr>
                <w:lang w:eastAsia="en-GB"/>
              </w:rPr>
            </w:pPr>
            <w:r>
              <w:rPr>
                <w:lang w:eastAsia="en-GB"/>
              </w:rPr>
              <w:t>Bits</w:t>
            </w:r>
          </w:p>
        </w:tc>
      </w:tr>
      <w:tr w:rsidR="00E316EF" w14:paraId="0E55F506" w14:textId="77777777" w:rsidTr="00E316EF">
        <w:trPr>
          <w:cantSplit/>
          <w:jc w:val="center"/>
        </w:trPr>
        <w:tc>
          <w:tcPr>
            <w:tcW w:w="7111" w:type="dxa"/>
            <w:gridSpan w:val="41"/>
            <w:tcBorders>
              <w:top w:val="nil"/>
              <w:left w:val="single" w:sz="4" w:space="0" w:color="auto"/>
              <w:bottom w:val="nil"/>
              <w:right w:val="single" w:sz="4" w:space="0" w:color="auto"/>
            </w:tcBorders>
          </w:tcPr>
          <w:p w14:paraId="30AA3F95" w14:textId="77777777" w:rsidR="00E316EF" w:rsidRDefault="00E316EF">
            <w:pPr>
              <w:pStyle w:val="TAL"/>
              <w:rPr>
                <w:lang w:eastAsia="en-GB"/>
              </w:rPr>
            </w:pPr>
          </w:p>
        </w:tc>
      </w:tr>
      <w:tr w:rsidR="00E316EF" w14:paraId="1B0F8AD2" w14:textId="77777777" w:rsidTr="00E316EF">
        <w:trPr>
          <w:cantSplit/>
          <w:jc w:val="center"/>
        </w:trPr>
        <w:tc>
          <w:tcPr>
            <w:tcW w:w="354" w:type="dxa"/>
            <w:tcBorders>
              <w:top w:val="nil"/>
              <w:left w:val="single" w:sz="4" w:space="0" w:color="auto"/>
              <w:bottom w:val="nil"/>
              <w:right w:val="nil"/>
            </w:tcBorders>
            <w:hideMark/>
          </w:tcPr>
          <w:p w14:paraId="12A59C02" w14:textId="77777777" w:rsidR="00E316EF" w:rsidRDefault="00E316EF">
            <w:pPr>
              <w:pStyle w:val="TAL"/>
              <w:rPr>
                <w:b/>
                <w:lang w:eastAsia="en-GB"/>
              </w:rPr>
            </w:pPr>
            <w:r>
              <w:rPr>
                <w:b/>
                <w:lang w:eastAsia="en-GB"/>
              </w:rPr>
              <w:t>8</w:t>
            </w:r>
          </w:p>
        </w:tc>
        <w:tc>
          <w:tcPr>
            <w:tcW w:w="354" w:type="dxa"/>
            <w:gridSpan w:val="4"/>
            <w:tcBorders>
              <w:top w:val="nil"/>
              <w:left w:val="nil"/>
              <w:bottom w:val="nil"/>
              <w:right w:val="nil"/>
            </w:tcBorders>
            <w:hideMark/>
          </w:tcPr>
          <w:p w14:paraId="765EAE5F" w14:textId="77777777" w:rsidR="00E316EF" w:rsidRDefault="00E316EF">
            <w:pPr>
              <w:pStyle w:val="TAL"/>
              <w:rPr>
                <w:b/>
                <w:lang w:eastAsia="en-GB"/>
              </w:rPr>
            </w:pPr>
            <w:r>
              <w:rPr>
                <w:b/>
                <w:lang w:eastAsia="en-GB"/>
              </w:rPr>
              <w:t>7</w:t>
            </w:r>
          </w:p>
        </w:tc>
        <w:tc>
          <w:tcPr>
            <w:tcW w:w="355" w:type="dxa"/>
            <w:gridSpan w:val="4"/>
            <w:tcBorders>
              <w:top w:val="nil"/>
              <w:left w:val="nil"/>
              <w:bottom w:val="nil"/>
              <w:right w:val="nil"/>
            </w:tcBorders>
            <w:hideMark/>
          </w:tcPr>
          <w:p w14:paraId="295474D0" w14:textId="77777777" w:rsidR="00E316EF" w:rsidRDefault="00E316EF">
            <w:pPr>
              <w:pStyle w:val="TAL"/>
              <w:rPr>
                <w:b/>
                <w:lang w:eastAsia="en-GB"/>
              </w:rPr>
            </w:pPr>
            <w:r>
              <w:rPr>
                <w:b/>
                <w:lang w:eastAsia="en-GB"/>
              </w:rPr>
              <w:t>6</w:t>
            </w:r>
          </w:p>
        </w:tc>
        <w:tc>
          <w:tcPr>
            <w:tcW w:w="354" w:type="dxa"/>
            <w:gridSpan w:val="4"/>
            <w:tcBorders>
              <w:top w:val="nil"/>
              <w:left w:val="nil"/>
              <w:bottom w:val="nil"/>
              <w:right w:val="nil"/>
            </w:tcBorders>
            <w:hideMark/>
          </w:tcPr>
          <w:p w14:paraId="2812249C" w14:textId="77777777" w:rsidR="00E316EF" w:rsidRDefault="00E316EF">
            <w:pPr>
              <w:pStyle w:val="TAL"/>
              <w:rPr>
                <w:b/>
                <w:lang w:eastAsia="en-GB"/>
              </w:rPr>
            </w:pPr>
            <w:r>
              <w:rPr>
                <w:b/>
                <w:lang w:eastAsia="en-GB"/>
              </w:rPr>
              <w:t>5</w:t>
            </w:r>
          </w:p>
        </w:tc>
        <w:tc>
          <w:tcPr>
            <w:tcW w:w="354" w:type="dxa"/>
            <w:gridSpan w:val="4"/>
            <w:tcBorders>
              <w:top w:val="nil"/>
              <w:left w:val="nil"/>
              <w:bottom w:val="nil"/>
              <w:right w:val="nil"/>
            </w:tcBorders>
            <w:hideMark/>
          </w:tcPr>
          <w:p w14:paraId="5B132E5E" w14:textId="77777777" w:rsidR="00E316EF" w:rsidRDefault="00E316EF">
            <w:pPr>
              <w:pStyle w:val="TAL"/>
              <w:rPr>
                <w:b/>
                <w:lang w:eastAsia="en-GB"/>
              </w:rPr>
            </w:pPr>
            <w:r>
              <w:rPr>
                <w:b/>
                <w:lang w:eastAsia="en-GB"/>
              </w:rPr>
              <w:t>4</w:t>
            </w:r>
          </w:p>
        </w:tc>
        <w:tc>
          <w:tcPr>
            <w:tcW w:w="355" w:type="dxa"/>
            <w:gridSpan w:val="4"/>
            <w:tcBorders>
              <w:top w:val="nil"/>
              <w:left w:val="nil"/>
              <w:bottom w:val="nil"/>
              <w:right w:val="nil"/>
            </w:tcBorders>
            <w:hideMark/>
          </w:tcPr>
          <w:p w14:paraId="09E6A0BF" w14:textId="77777777" w:rsidR="00E316EF" w:rsidRDefault="00E316EF">
            <w:pPr>
              <w:pStyle w:val="TAL"/>
              <w:rPr>
                <w:b/>
                <w:lang w:eastAsia="en-GB"/>
              </w:rPr>
            </w:pPr>
            <w:r>
              <w:rPr>
                <w:b/>
                <w:lang w:eastAsia="en-GB"/>
              </w:rPr>
              <w:t>3</w:t>
            </w:r>
          </w:p>
        </w:tc>
        <w:tc>
          <w:tcPr>
            <w:tcW w:w="354" w:type="dxa"/>
            <w:gridSpan w:val="5"/>
            <w:tcBorders>
              <w:top w:val="nil"/>
              <w:left w:val="nil"/>
              <w:bottom w:val="nil"/>
              <w:right w:val="nil"/>
            </w:tcBorders>
            <w:hideMark/>
          </w:tcPr>
          <w:p w14:paraId="6FB175A2" w14:textId="77777777" w:rsidR="00E316EF" w:rsidRDefault="00E316EF">
            <w:pPr>
              <w:pStyle w:val="TAL"/>
              <w:rPr>
                <w:b/>
                <w:lang w:eastAsia="en-GB"/>
              </w:rPr>
            </w:pPr>
            <w:r>
              <w:rPr>
                <w:b/>
                <w:lang w:eastAsia="en-GB"/>
              </w:rPr>
              <w:t>2</w:t>
            </w:r>
          </w:p>
        </w:tc>
        <w:tc>
          <w:tcPr>
            <w:tcW w:w="354" w:type="dxa"/>
            <w:gridSpan w:val="5"/>
            <w:tcBorders>
              <w:top w:val="nil"/>
              <w:left w:val="nil"/>
              <w:bottom w:val="nil"/>
              <w:right w:val="nil"/>
            </w:tcBorders>
            <w:hideMark/>
          </w:tcPr>
          <w:p w14:paraId="05FAB52D" w14:textId="77777777" w:rsidR="00E316EF" w:rsidRDefault="00E316EF">
            <w:pPr>
              <w:pStyle w:val="TAL"/>
              <w:rPr>
                <w:b/>
                <w:lang w:eastAsia="en-GB"/>
              </w:rPr>
            </w:pPr>
            <w:r>
              <w:rPr>
                <w:b/>
                <w:lang w:eastAsia="en-GB"/>
              </w:rPr>
              <w:t>1</w:t>
            </w:r>
          </w:p>
        </w:tc>
        <w:tc>
          <w:tcPr>
            <w:tcW w:w="355" w:type="dxa"/>
            <w:gridSpan w:val="4"/>
            <w:tcBorders>
              <w:top w:val="nil"/>
              <w:left w:val="nil"/>
              <w:bottom w:val="nil"/>
              <w:right w:val="nil"/>
            </w:tcBorders>
          </w:tcPr>
          <w:p w14:paraId="7E05336B" w14:textId="77777777" w:rsidR="00E316EF" w:rsidRDefault="00E316EF">
            <w:pPr>
              <w:pStyle w:val="TAL"/>
              <w:rPr>
                <w:b/>
                <w:lang w:eastAsia="en-GB"/>
              </w:rPr>
            </w:pPr>
          </w:p>
        </w:tc>
        <w:tc>
          <w:tcPr>
            <w:tcW w:w="3922" w:type="dxa"/>
            <w:gridSpan w:val="6"/>
            <w:tcBorders>
              <w:top w:val="nil"/>
              <w:left w:val="nil"/>
              <w:bottom w:val="nil"/>
              <w:right w:val="single" w:sz="4" w:space="0" w:color="auto"/>
            </w:tcBorders>
          </w:tcPr>
          <w:p w14:paraId="2892994B" w14:textId="77777777" w:rsidR="00E316EF" w:rsidRDefault="00E316EF">
            <w:pPr>
              <w:pStyle w:val="TAL"/>
              <w:rPr>
                <w:b/>
                <w:lang w:eastAsia="en-GB"/>
              </w:rPr>
            </w:pPr>
          </w:p>
        </w:tc>
      </w:tr>
      <w:tr w:rsidR="00E316EF" w14:paraId="72C6EBA9" w14:textId="77777777" w:rsidTr="00E316EF">
        <w:trPr>
          <w:cantSplit/>
          <w:jc w:val="center"/>
        </w:trPr>
        <w:tc>
          <w:tcPr>
            <w:tcW w:w="354" w:type="dxa"/>
            <w:tcBorders>
              <w:top w:val="nil"/>
              <w:left w:val="single" w:sz="4" w:space="0" w:color="auto"/>
              <w:bottom w:val="nil"/>
              <w:right w:val="nil"/>
            </w:tcBorders>
            <w:hideMark/>
          </w:tcPr>
          <w:p w14:paraId="3E4D5316"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377940B2"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41B3AE00"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25271ED4"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68D662E9"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039D71D2"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4A242B5A"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68A00006"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5D2DC856"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406B6322" w14:textId="77777777" w:rsidR="00E316EF" w:rsidRDefault="00E316EF">
            <w:pPr>
              <w:pStyle w:val="TAL"/>
              <w:rPr>
                <w:lang w:eastAsia="en-GB"/>
              </w:rPr>
            </w:pPr>
            <w:r>
              <w:rPr>
                <w:lang w:eastAsia="en-GB"/>
              </w:rPr>
              <w:t>Add or replace ATSSS rule</w:t>
            </w:r>
          </w:p>
        </w:tc>
      </w:tr>
      <w:tr w:rsidR="00E316EF" w14:paraId="62526959" w14:textId="77777777" w:rsidTr="00E316EF">
        <w:trPr>
          <w:cantSplit/>
          <w:jc w:val="center"/>
        </w:trPr>
        <w:tc>
          <w:tcPr>
            <w:tcW w:w="354" w:type="dxa"/>
            <w:tcBorders>
              <w:top w:val="nil"/>
              <w:left w:val="single" w:sz="4" w:space="0" w:color="auto"/>
              <w:bottom w:val="nil"/>
              <w:right w:val="nil"/>
            </w:tcBorders>
            <w:hideMark/>
          </w:tcPr>
          <w:p w14:paraId="544BAA34"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75CD77CF"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667A481E"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7C2D93EA"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7B908339"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72070E6D"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13C15B05"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7BCD862F"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16A1C232"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56A3BB39" w14:textId="77777777" w:rsidR="00E316EF" w:rsidRDefault="00E316EF">
            <w:pPr>
              <w:pStyle w:val="TAL"/>
              <w:rPr>
                <w:lang w:eastAsia="en-GB"/>
              </w:rPr>
            </w:pPr>
            <w:r>
              <w:rPr>
                <w:lang w:eastAsia="en-GB"/>
              </w:rPr>
              <w:t>Delete ATSSS rule</w:t>
            </w:r>
          </w:p>
        </w:tc>
      </w:tr>
      <w:tr w:rsidR="00E316EF" w14:paraId="3BA4DFFB"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0EA06DE7" w14:textId="77777777" w:rsidR="00E316EF" w:rsidRDefault="00E316EF">
            <w:pPr>
              <w:pStyle w:val="TAL"/>
              <w:rPr>
                <w:lang w:eastAsia="en-GB"/>
              </w:rPr>
            </w:pPr>
            <w:r>
              <w:rPr>
                <w:lang w:eastAsia="en-GB"/>
              </w:rPr>
              <w:t>All other values are spare.</w:t>
            </w:r>
          </w:p>
        </w:tc>
      </w:tr>
      <w:tr w:rsidR="00E316EF" w14:paraId="657CA85F" w14:textId="77777777" w:rsidTr="00E316EF">
        <w:trPr>
          <w:cantSplit/>
          <w:jc w:val="center"/>
        </w:trPr>
        <w:tc>
          <w:tcPr>
            <w:tcW w:w="7111" w:type="dxa"/>
            <w:gridSpan w:val="41"/>
            <w:tcBorders>
              <w:top w:val="nil"/>
              <w:left w:val="single" w:sz="4" w:space="0" w:color="auto"/>
              <w:bottom w:val="nil"/>
              <w:right w:val="single" w:sz="4" w:space="0" w:color="auto"/>
            </w:tcBorders>
          </w:tcPr>
          <w:p w14:paraId="3F316857" w14:textId="77777777" w:rsidR="00E316EF" w:rsidRDefault="00E316EF">
            <w:pPr>
              <w:pStyle w:val="TAL"/>
              <w:rPr>
                <w:lang w:eastAsia="en-GB"/>
              </w:rPr>
            </w:pPr>
          </w:p>
        </w:tc>
      </w:tr>
      <w:tr w:rsidR="00E316EF" w14:paraId="0A115DDE"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7A542B63" w14:textId="77777777" w:rsidR="00E316EF" w:rsidRDefault="00E316EF">
            <w:pPr>
              <w:pStyle w:val="TAL"/>
              <w:rPr>
                <w:lang w:eastAsia="en-GB"/>
              </w:rPr>
            </w:pPr>
            <w:r>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E316EF" w14:paraId="6B94A6A3" w14:textId="77777777" w:rsidTr="00E316EF">
        <w:trPr>
          <w:cantSplit/>
          <w:jc w:val="center"/>
        </w:trPr>
        <w:tc>
          <w:tcPr>
            <w:tcW w:w="7111" w:type="dxa"/>
            <w:gridSpan w:val="41"/>
            <w:tcBorders>
              <w:top w:val="nil"/>
              <w:left w:val="single" w:sz="4" w:space="0" w:color="auto"/>
              <w:bottom w:val="nil"/>
              <w:right w:val="single" w:sz="4" w:space="0" w:color="auto"/>
            </w:tcBorders>
          </w:tcPr>
          <w:p w14:paraId="574ACC83" w14:textId="77777777" w:rsidR="00E316EF" w:rsidRDefault="00E316EF">
            <w:pPr>
              <w:pStyle w:val="TAL"/>
              <w:rPr>
                <w:lang w:eastAsia="en-GB"/>
              </w:rPr>
            </w:pPr>
          </w:p>
        </w:tc>
      </w:tr>
      <w:tr w:rsidR="00E316EF" w14:paraId="1433A020"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40C9AE61" w14:textId="77777777" w:rsidR="00E316EF" w:rsidRDefault="00E316EF">
            <w:pPr>
              <w:pStyle w:val="TAL"/>
              <w:rPr>
                <w:lang w:eastAsia="en-GB"/>
              </w:rPr>
            </w:pPr>
            <w:r>
              <w:rPr>
                <w:lang w:eastAsia="en-GB"/>
              </w:rPr>
              <w:t>Precedence value of an ATSSS rule (octet 8)</w:t>
            </w:r>
          </w:p>
        </w:tc>
      </w:tr>
      <w:tr w:rsidR="00E316EF" w14:paraId="5C484C0D" w14:textId="77777777" w:rsidTr="00E316EF">
        <w:trPr>
          <w:cantSplit/>
          <w:jc w:val="center"/>
        </w:trPr>
        <w:tc>
          <w:tcPr>
            <w:tcW w:w="7111" w:type="dxa"/>
            <w:gridSpan w:val="41"/>
            <w:tcBorders>
              <w:top w:val="nil"/>
              <w:left w:val="single" w:sz="4" w:space="0" w:color="auto"/>
              <w:bottom w:val="nil"/>
              <w:right w:val="single" w:sz="4" w:space="0" w:color="auto"/>
            </w:tcBorders>
          </w:tcPr>
          <w:p w14:paraId="1B9299C9" w14:textId="77777777" w:rsidR="00E316EF" w:rsidRDefault="00E316EF">
            <w:pPr>
              <w:pStyle w:val="TAL"/>
              <w:rPr>
                <w:lang w:eastAsia="en-GB"/>
              </w:rPr>
            </w:pPr>
            <w:r>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6222634C" w14:textId="77777777" w:rsidR="00E316EF" w:rsidRDefault="00E316EF">
            <w:pPr>
              <w:pStyle w:val="TAL"/>
              <w:rPr>
                <w:lang w:eastAsia="en-GB"/>
              </w:rPr>
            </w:pPr>
          </w:p>
        </w:tc>
      </w:tr>
      <w:tr w:rsidR="00E316EF" w14:paraId="2AAFEDBA"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5C9A68B6" w14:textId="77777777" w:rsidR="00E316EF" w:rsidRDefault="00E316EF">
            <w:pPr>
              <w:pStyle w:val="TAL"/>
              <w:rPr>
                <w:lang w:eastAsia="en-GB"/>
              </w:rPr>
            </w:pPr>
            <w:r>
              <w:rPr>
                <w:lang w:eastAsia="en-GB"/>
              </w:rPr>
              <w:t>The traffic descriptor length field (octets 9 to 10) indicates length of the traffic descriptor field.</w:t>
            </w:r>
          </w:p>
        </w:tc>
      </w:tr>
      <w:tr w:rsidR="00E316EF" w14:paraId="3C2A66D2" w14:textId="77777777" w:rsidTr="00E316EF">
        <w:trPr>
          <w:cantSplit/>
          <w:jc w:val="center"/>
        </w:trPr>
        <w:tc>
          <w:tcPr>
            <w:tcW w:w="7111" w:type="dxa"/>
            <w:gridSpan w:val="41"/>
            <w:tcBorders>
              <w:top w:val="nil"/>
              <w:left w:val="single" w:sz="4" w:space="0" w:color="auto"/>
              <w:bottom w:val="nil"/>
              <w:right w:val="single" w:sz="4" w:space="0" w:color="auto"/>
            </w:tcBorders>
          </w:tcPr>
          <w:p w14:paraId="3A3FC9B8" w14:textId="77777777" w:rsidR="00E316EF" w:rsidRDefault="00E316EF">
            <w:pPr>
              <w:pStyle w:val="TAL"/>
              <w:rPr>
                <w:lang w:eastAsia="en-GB"/>
              </w:rPr>
            </w:pPr>
          </w:p>
        </w:tc>
      </w:tr>
      <w:tr w:rsidR="00E316EF" w14:paraId="2FC50822"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41B74B00" w14:textId="77777777" w:rsidR="00E316EF" w:rsidRDefault="00E316EF">
            <w:pPr>
              <w:pStyle w:val="TAL"/>
              <w:rPr>
                <w:lang w:eastAsia="en-GB"/>
              </w:rPr>
            </w:pPr>
            <w:r>
              <w:rPr>
                <w:lang w:eastAsia="en-GB"/>
              </w:rPr>
              <w:t>Traffic descriptor (octets 11 to f)</w:t>
            </w:r>
          </w:p>
        </w:tc>
      </w:tr>
      <w:tr w:rsidR="00E316EF" w14:paraId="06FE8B11"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34D5BE9E" w14:textId="77777777" w:rsidR="00E316EF" w:rsidRDefault="00E316EF">
            <w:pPr>
              <w:pStyle w:val="TAL"/>
              <w:rPr>
                <w:lang w:eastAsia="en-GB"/>
              </w:rPr>
            </w:pPr>
            <w:r>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E316EF" w14:paraId="55807BF0" w14:textId="77777777" w:rsidTr="00E316EF">
        <w:trPr>
          <w:cantSplit/>
          <w:jc w:val="center"/>
        </w:trPr>
        <w:tc>
          <w:tcPr>
            <w:tcW w:w="7111" w:type="dxa"/>
            <w:gridSpan w:val="41"/>
            <w:tcBorders>
              <w:top w:val="nil"/>
              <w:left w:val="single" w:sz="4" w:space="0" w:color="auto"/>
              <w:bottom w:val="nil"/>
              <w:right w:val="single" w:sz="4" w:space="0" w:color="auto"/>
            </w:tcBorders>
          </w:tcPr>
          <w:p w14:paraId="6E29D294" w14:textId="77777777" w:rsidR="00E316EF" w:rsidRDefault="00E316EF">
            <w:pPr>
              <w:pStyle w:val="TAL"/>
              <w:rPr>
                <w:lang w:eastAsia="en-GB"/>
              </w:rPr>
            </w:pPr>
          </w:p>
        </w:tc>
      </w:tr>
      <w:tr w:rsidR="00E316EF" w14:paraId="0F9DEE32"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3D1F8FE9" w14:textId="77777777" w:rsidR="00E316EF" w:rsidRDefault="00E316EF">
            <w:pPr>
              <w:pStyle w:val="TAL"/>
              <w:rPr>
                <w:lang w:eastAsia="en-GB"/>
              </w:rPr>
            </w:pPr>
            <w:r>
              <w:rPr>
                <w:lang w:eastAsia="en-GB"/>
              </w:rPr>
              <w:t>Traffic descriptor component type identifier</w:t>
            </w:r>
          </w:p>
          <w:p w14:paraId="7EE0C2CB" w14:textId="77777777" w:rsidR="00E316EF" w:rsidRDefault="00E316EF">
            <w:pPr>
              <w:pStyle w:val="TAL"/>
              <w:rPr>
                <w:lang w:eastAsia="en-GB"/>
              </w:rPr>
            </w:pPr>
            <w:r>
              <w:rPr>
                <w:lang w:eastAsia="en-GB"/>
              </w:rPr>
              <w:t>Bits</w:t>
            </w:r>
          </w:p>
        </w:tc>
      </w:tr>
      <w:tr w:rsidR="00E316EF" w14:paraId="3AE98629" w14:textId="77777777" w:rsidTr="00E316EF">
        <w:trPr>
          <w:cantSplit/>
          <w:jc w:val="center"/>
        </w:trPr>
        <w:tc>
          <w:tcPr>
            <w:tcW w:w="354" w:type="dxa"/>
            <w:tcBorders>
              <w:top w:val="nil"/>
              <w:left w:val="single" w:sz="4" w:space="0" w:color="auto"/>
              <w:bottom w:val="nil"/>
              <w:right w:val="nil"/>
            </w:tcBorders>
            <w:hideMark/>
          </w:tcPr>
          <w:p w14:paraId="38C79ECD" w14:textId="77777777" w:rsidR="00E316EF" w:rsidRDefault="00E316EF">
            <w:pPr>
              <w:pStyle w:val="TAL"/>
              <w:rPr>
                <w:b/>
                <w:lang w:eastAsia="en-GB"/>
              </w:rPr>
            </w:pPr>
            <w:r>
              <w:rPr>
                <w:b/>
                <w:lang w:eastAsia="en-GB"/>
              </w:rPr>
              <w:t>8</w:t>
            </w:r>
          </w:p>
        </w:tc>
        <w:tc>
          <w:tcPr>
            <w:tcW w:w="354" w:type="dxa"/>
            <w:gridSpan w:val="4"/>
            <w:tcBorders>
              <w:top w:val="nil"/>
              <w:left w:val="nil"/>
              <w:bottom w:val="nil"/>
              <w:right w:val="nil"/>
            </w:tcBorders>
            <w:hideMark/>
          </w:tcPr>
          <w:p w14:paraId="5D23DF82" w14:textId="77777777" w:rsidR="00E316EF" w:rsidRDefault="00E316EF">
            <w:pPr>
              <w:pStyle w:val="TAL"/>
              <w:rPr>
                <w:b/>
                <w:lang w:eastAsia="en-GB"/>
              </w:rPr>
            </w:pPr>
            <w:r>
              <w:rPr>
                <w:b/>
                <w:lang w:eastAsia="en-GB"/>
              </w:rPr>
              <w:t>7</w:t>
            </w:r>
          </w:p>
        </w:tc>
        <w:tc>
          <w:tcPr>
            <w:tcW w:w="355" w:type="dxa"/>
            <w:gridSpan w:val="4"/>
            <w:tcBorders>
              <w:top w:val="nil"/>
              <w:left w:val="nil"/>
              <w:bottom w:val="nil"/>
              <w:right w:val="nil"/>
            </w:tcBorders>
            <w:hideMark/>
          </w:tcPr>
          <w:p w14:paraId="4442718B" w14:textId="77777777" w:rsidR="00E316EF" w:rsidRDefault="00E316EF">
            <w:pPr>
              <w:pStyle w:val="TAL"/>
              <w:rPr>
                <w:b/>
                <w:lang w:eastAsia="en-GB"/>
              </w:rPr>
            </w:pPr>
            <w:r>
              <w:rPr>
                <w:b/>
                <w:lang w:eastAsia="en-GB"/>
              </w:rPr>
              <w:t>6</w:t>
            </w:r>
          </w:p>
        </w:tc>
        <w:tc>
          <w:tcPr>
            <w:tcW w:w="354" w:type="dxa"/>
            <w:gridSpan w:val="4"/>
            <w:tcBorders>
              <w:top w:val="nil"/>
              <w:left w:val="nil"/>
              <w:bottom w:val="nil"/>
              <w:right w:val="nil"/>
            </w:tcBorders>
            <w:hideMark/>
          </w:tcPr>
          <w:p w14:paraId="440AA9E0" w14:textId="77777777" w:rsidR="00E316EF" w:rsidRDefault="00E316EF">
            <w:pPr>
              <w:pStyle w:val="TAL"/>
              <w:rPr>
                <w:b/>
                <w:lang w:eastAsia="en-GB"/>
              </w:rPr>
            </w:pPr>
            <w:r>
              <w:rPr>
                <w:b/>
                <w:lang w:eastAsia="en-GB"/>
              </w:rPr>
              <w:t>5</w:t>
            </w:r>
          </w:p>
        </w:tc>
        <w:tc>
          <w:tcPr>
            <w:tcW w:w="354" w:type="dxa"/>
            <w:gridSpan w:val="4"/>
            <w:tcBorders>
              <w:top w:val="nil"/>
              <w:left w:val="nil"/>
              <w:bottom w:val="nil"/>
              <w:right w:val="nil"/>
            </w:tcBorders>
            <w:hideMark/>
          </w:tcPr>
          <w:p w14:paraId="6823E20B" w14:textId="77777777" w:rsidR="00E316EF" w:rsidRDefault="00E316EF">
            <w:pPr>
              <w:pStyle w:val="TAL"/>
              <w:rPr>
                <w:b/>
                <w:lang w:eastAsia="en-GB"/>
              </w:rPr>
            </w:pPr>
            <w:r>
              <w:rPr>
                <w:b/>
                <w:lang w:eastAsia="en-GB"/>
              </w:rPr>
              <w:t>4</w:t>
            </w:r>
          </w:p>
        </w:tc>
        <w:tc>
          <w:tcPr>
            <w:tcW w:w="355" w:type="dxa"/>
            <w:gridSpan w:val="4"/>
            <w:tcBorders>
              <w:top w:val="nil"/>
              <w:left w:val="nil"/>
              <w:bottom w:val="nil"/>
              <w:right w:val="nil"/>
            </w:tcBorders>
            <w:hideMark/>
          </w:tcPr>
          <w:p w14:paraId="43A3C0DF" w14:textId="77777777" w:rsidR="00E316EF" w:rsidRDefault="00E316EF">
            <w:pPr>
              <w:pStyle w:val="TAL"/>
              <w:rPr>
                <w:b/>
                <w:lang w:eastAsia="en-GB"/>
              </w:rPr>
            </w:pPr>
            <w:r>
              <w:rPr>
                <w:b/>
                <w:lang w:eastAsia="en-GB"/>
              </w:rPr>
              <w:t>3</w:t>
            </w:r>
          </w:p>
        </w:tc>
        <w:tc>
          <w:tcPr>
            <w:tcW w:w="354" w:type="dxa"/>
            <w:gridSpan w:val="5"/>
            <w:tcBorders>
              <w:top w:val="nil"/>
              <w:left w:val="nil"/>
              <w:bottom w:val="nil"/>
              <w:right w:val="nil"/>
            </w:tcBorders>
            <w:hideMark/>
          </w:tcPr>
          <w:p w14:paraId="7C2B1508" w14:textId="77777777" w:rsidR="00E316EF" w:rsidRDefault="00E316EF">
            <w:pPr>
              <w:pStyle w:val="TAL"/>
              <w:rPr>
                <w:b/>
                <w:lang w:eastAsia="en-GB"/>
              </w:rPr>
            </w:pPr>
            <w:r>
              <w:rPr>
                <w:b/>
                <w:lang w:eastAsia="en-GB"/>
              </w:rPr>
              <w:t>2</w:t>
            </w:r>
          </w:p>
        </w:tc>
        <w:tc>
          <w:tcPr>
            <w:tcW w:w="354" w:type="dxa"/>
            <w:gridSpan w:val="5"/>
            <w:tcBorders>
              <w:top w:val="nil"/>
              <w:left w:val="nil"/>
              <w:bottom w:val="nil"/>
              <w:right w:val="nil"/>
            </w:tcBorders>
            <w:hideMark/>
          </w:tcPr>
          <w:p w14:paraId="1BD2D4EF" w14:textId="77777777" w:rsidR="00E316EF" w:rsidRDefault="00E316EF">
            <w:pPr>
              <w:pStyle w:val="TAL"/>
              <w:rPr>
                <w:b/>
                <w:lang w:eastAsia="en-GB"/>
              </w:rPr>
            </w:pPr>
            <w:r>
              <w:rPr>
                <w:b/>
                <w:lang w:eastAsia="en-GB"/>
              </w:rPr>
              <w:t>1</w:t>
            </w:r>
          </w:p>
        </w:tc>
        <w:tc>
          <w:tcPr>
            <w:tcW w:w="355" w:type="dxa"/>
            <w:gridSpan w:val="4"/>
            <w:tcBorders>
              <w:top w:val="nil"/>
              <w:left w:val="nil"/>
              <w:bottom w:val="nil"/>
              <w:right w:val="nil"/>
            </w:tcBorders>
          </w:tcPr>
          <w:p w14:paraId="023FA693" w14:textId="77777777" w:rsidR="00E316EF" w:rsidRDefault="00E316EF">
            <w:pPr>
              <w:pStyle w:val="TAL"/>
              <w:rPr>
                <w:b/>
                <w:lang w:eastAsia="en-GB"/>
              </w:rPr>
            </w:pPr>
          </w:p>
        </w:tc>
        <w:tc>
          <w:tcPr>
            <w:tcW w:w="3922" w:type="dxa"/>
            <w:gridSpan w:val="6"/>
            <w:tcBorders>
              <w:top w:val="nil"/>
              <w:left w:val="nil"/>
              <w:bottom w:val="nil"/>
              <w:right w:val="single" w:sz="4" w:space="0" w:color="auto"/>
            </w:tcBorders>
          </w:tcPr>
          <w:p w14:paraId="5EE60F65" w14:textId="77777777" w:rsidR="00E316EF" w:rsidRDefault="00E316EF">
            <w:pPr>
              <w:pStyle w:val="TAL"/>
              <w:rPr>
                <w:b/>
                <w:lang w:eastAsia="en-GB"/>
              </w:rPr>
            </w:pPr>
          </w:p>
        </w:tc>
      </w:tr>
      <w:tr w:rsidR="00E316EF" w14:paraId="7DA14EAB" w14:textId="77777777" w:rsidTr="00E316EF">
        <w:trPr>
          <w:cantSplit/>
          <w:jc w:val="center"/>
        </w:trPr>
        <w:tc>
          <w:tcPr>
            <w:tcW w:w="354" w:type="dxa"/>
            <w:tcBorders>
              <w:top w:val="nil"/>
              <w:left w:val="single" w:sz="4" w:space="0" w:color="auto"/>
              <w:bottom w:val="nil"/>
              <w:right w:val="nil"/>
            </w:tcBorders>
            <w:hideMark/>
          </w:tcPr>
          <w:p w14:paraId="2BCCB607"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676FE9EE"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4B6E42ED"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600A546A"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075549F1"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6E025773"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6AE1B9C1"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70A01F5D"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49E03589"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3972A143" w14:textId="77777777" w:rsidR="00E316EF" w:rsidRDefault="00E316EF">
            <w:pPr>
              <w:pStyle w:val="TAL"/>
              <w:rPr>
                <w:lang w:eastAsia="en-GB"/>
              </w:rPr>
            </w:pPr>
            <w:r>
              <w:rPr>
                <w:lang w:eastAsia="en-GB"/>
              </w:rPr>
              <w:t>Match-all type</w:t>
            </w:r>
          </w:p>
        </w:tc>
      </w:tr>
      <w:tr w:rsidR="00E316EF" w14:paraId="7A68D034" w14:textId="77777777" w:rsidTr="00E316EF">
        <w:trPr>
          <w:cantSplit/>
          <w:jc w:val="center"/>
        </w:trPr>
        <w:tc>
          <w:tcPr>
            <w:tcW w:w="354" w:type="dxa"/>
            <w:tcBorders>
              <w:top w:val="nil"/>
              <w:left w:val="single" w:sz="4" w:space="0" w:color="auto"/>
              <w:bottom w:val="nil"/>
              <w:right w:val="nil"/>
            </w:tcBorders>
            <w:hideMark/>
          </w:tcPr>
          <w:p w14:paraId="3053F354"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1FAAA513"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708B8F49"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3504C501"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130676FB"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hideMark/>
          </w:tcPr>
          <w:p w14:paraId="7A0F36D3"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34B72CF9"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72450AB8"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5DB932DF"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24E182EF" w14:textId="77777777" w:rsidR="00E316EF" w:rsidRDefault="00E316EF">
            <w:pPr>
              <w:pStyle w:val="TAL"/>
              <w:rPr>
                <w:lang w:val="sv-SE" w:eastAsia="en-GB"/>
              </w:rPr>
            </w:pPr>
            <w:r>
              <w:rPr>
                <w:lang w:val="sv-SE" w:eastAsia="en-GB"/>
              </w:rPr>
              <w:t>OS Id + OS App Id type (NOTE 1)</w:t>
            </w:r>
          </w:p>
        </w:tc>
      </w:tr>
      <w:tr w:rsidR="00E316EF" w14:paraId="51E638AB" w14:textId="77777777" w:rsidTr="00E316EF">
        <w:trPr>
          <w:cantSplit/>
          <w:jc w:val="center"/>
        </w:trPr>
        <w:tc>
          <w:tcPr>
            <w:tcW w:w="354" w:type="dxa"/>
            <w:tcBorders>
              <w:top w:val="nil"/>
              <w:left w:val="single" w:sz="4" w:space="0" w:color="auto"/>
              <w:bottom w:val="nil"/>
              <w:right w:val="nil"/>
            </w:tcBorders>
            <w:hideMark/>
          </w:tcPr>
          <w:p w14:paraId="220862BD"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36C0AC46"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189DDB70"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7AF821A3"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1C2F7522"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63AD6A33"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0ECFFFFF"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5C9C8877"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7C2C2B39"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45831C6C" w14:textId="77777777" w:rsidR="00E316EF" w:rsidRDefault="00E316EF">
            <w:pPr>
              <w:pStyle w:val="TAL"/>
              <w:rPr>
                <w:lang w:eastAsia="en-GB"/>
              </w:rPr>
            </w:pPr>
            <w:r>
              <w:rPr>
                <w:lang w:eastAsia="en-GB"/>
              </w:rPr>
              <w:t>IPv4 remote address type</w:t>
            </w:r>
          </w:p>
        </w:tc>
      </w:tr>
      <w:tr w:rsidR="00E316EF" w14:paraId="53392078" w14:textId="77777777" w:rsidTr="00E316EF">
        <w:trPr>
          <w:cantSplit/>
          <w:jc w:val="center"/>
        </w:trPr>
        <w:tc>
          <w:tcPr>
            <w:tcW w:w="354" w:type="dxa"/>
            <w:tcBorders>
              <w:top w:val="nil"/>
              <w:left w:val="single" w:sz="4" w:space="0" w:color="auto"/>
              <w:bottom w:val="nil"/>
              <w:right w:val="nil"/>
            </w:tcBorders>
            <w:hideMark/>
          </w:tcPr>
          <w:p w14:paraId="0818E55F"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3E241A8B"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0A1B26B5"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4EA8A9EC"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378B971B"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0130AE85"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43A3D146"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7EA043AB"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6550E93C"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6C109536" w14:textId="77777777" w:rsidR="00E316EF" w:rsidRDefault="00E316EF">
            <w:pPr>
              <w:pStyle w:val="TAL"/>
              <w:rPr>
                <w:lang w:eastAsia="en-GB"/>
              </w:rPr>
            </w:pPr>
            <w:r>
              <w:rPr>
                <w:lang w:eastAsia="en-GB"/>
              </w:rPr>
              <w:t>IPv6 remote address/prefix length type</w:t>
            </w:r>
          </w:p>
        </w:tc>
      </w:tr>
      <w:tr w:rsidR="00E316EF" w14:paraId="092270A6" w14:textId="77777777" w:rsidTr="00E316EF">
        <w:trPr>
          <w:cantSplit/>
          <w:jc w:val="center"/>
        </w:trPr>
        <w:tc>
          <w:tcPr>
            <w:tcW w:w="354" w:type="dxa"/>
            <w:tcBorders>
              <w:top w:val="nil"/>
              <w:left w:val="single" w:sz="4" w:space="0" w:color="auto"/>
              <w:bottom w:val="nil"/>
              <w:right w:val="nil"/>
            </w:tcBorders>
            <w:hideMark/>
          </w:tcPr>
          <w:p w14:paraId="519F6C24"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6C048508"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04706997"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678F65B3"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033D6570"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65693242"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0FB9ED24"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6ACB3C6B"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11D9B382"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67C84596" w14:textId="77777777" w:rsidR="00E316EF" w:rsidRDefault="00E316EF">
            <w:pPr>
              <w:pStyle w:val="TAL"/>
              <w:rPr>
                <w:lang w:eastAsia="en-GB"/>
              </w:rPr>
            </w:pPr>
            <w:r>
              <w:rPr>
                <w:lang w:eastAsia="en-GB"/>
              </w:rPr>
              <w:t>Protocol identifier/next header type</w:t>
            </w:r>
          </w:p>
        </w:tc>
      </w:tr>
      <w:tr w:rsidR="00E316EF" w14:paraId="55BA7ED2" w14:textId="77777777" w:rsidTr="00E316EF">
        <w:trPr>
          <w:cantSplit/>
          <w:jc w:val="center"/>
        </w:trPr>
        <w:tc>
          <w:tcPr>
            <w:tcW w:w="354" w:type="dxa"/>
            <w:tcBorders>
              <w:top w:val="nil"/>
              <w:left w:val="single" w:sz="4" w:space="0" w:color="auto"/>
              <w:bottom w:val="nil"/>
              <w:right w:val="nil"/>
            </w:tcBorders>
            <w:hideMark/>
          </w:tcPr>
          <w:p w14:paraId="09484C07"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3599531A"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hideMark/>
          </w:tcPr>
          <w:p w14:paraId="5615ECE1"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222D44D0"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3DB5A792"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7CEA54DE"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44C6B7C4"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1684C26E"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7E23C2D5"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3CF67385" w14:textId="77777777" w:rsidR="00E316EF" w:rsidRDefault="00E316EF">
            <w:pPr>
              <w:pStyle w:val="TAL"/>
              <w:rPr>
                <w:lang w:eastAsia="en-GB"/>
              </w:rPr>
            </w:pPr>
            <w:r>
              <w:rPr>
                <w:lang w:eastAsia="en-GB"/>
              </w:rPr>
              <w:t>Single remote port type</w:t>
            </w:r>
          </w:p>
        </w:tc>
      </w:tr>
      <w:tr w:rsidR="00E316EF" w14:paraId="109E22C5" w14:textId="77777777" w:rsidTr="00E316EF">
        <w:trPr>
          <w:cantSplit/>
          <w:jc w:val="center"/>
        </w:trPr>
        <w:tc>
          <w:tcPr>
            <w:tcW w:w="354" w:type="dxa"/>
            <w:tcBorders>
              <w:top w:val="nil"/>
              <w:left w:val="single" w:sz="4" w:space="0" w:color="auto"/>
              <w:bottom w:val="nil"/>
              <w:right w:val="nil"/>
            </w:tcBorders>
            <w:hideMark/>
          </w:tcPr>
          <w:p w14:paraId="6EA01F65"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0FE14F1E"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hideMark/>
          </w:tcPr>
          <w:p w14:paraId="51A4FB41"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4147BFC9"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78954D52"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12C431B0"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0BB2D9D3"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675B1F8F"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2DD69BB9"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1D20DBD4" w14:textId="77777777" w:rsidR="00E316EF" w:rsidRDefault="00E316EF">
            <w:pPr>
              <w:pStyle w:val="TAL"/>
              <w:rPr>
                <w:lang w:eastAsia="en-GB"/>
              </w:rPr>
            </w:pPr>
            <w:r>
              <w:rPr>
                <w:lang w:eastAsia="en-GB"/>
              </w:rPr>
              <w:t>Remote port range type</w:t>
            </w:r>
          </w:p>
        </w:tc>
      </w:tr>
      <w:tr w:rsidR="00E316EF" w14:paraId="350F020C" w14:textId="77777777" w:rsidTr="00E316EF">
        <w:trPr>
          <w:cantSplit/>
          <w:jc w:val="center"/>
        </w:trPr>
        <w:tc>
          <w:tcPr>
            <w:tcW w:w="397" w:type="dxa"/>
            <w:gridSpan w:val="2"/>
            <w:tcBorders>
              <w:top w:val="nil"/>
              <w:left w:val="single" w:sz="4" w:space="0" w:color="auto"/>
              <w:bottom w:val="nil"/>
              <w:right w:val="nil"/>
            </w:tcBorders>
            <w:hideMark/>
          </w:tcPr>
          <w:p w14:paraId="1DA88F60" w14:textId="77777777" w:rsidR="00E316EF" w:rsidRDefault="00E316EF">
            <w:pPr>
              <w:pStyle w:val="TAL"/>
              <w:rPr>
                <w:lang w:eastAsia="zh-CN"/>
              </w:rPr>
            </w:pPr>
            <w:r>
              <w:rPr>
                <w:lang w:eastAsia="zh-CN"/>
              </w:rPr>
              <w:t>0</w:t>
            </w:r>
          </w:p>
        </w:tc>
        <w:tc>
          <w:tcPr>
            <w:tcW w:w="354" w:type="dxa"/>
            <w:gridSpan w:val="4"/>
            <w:tcBorders>
              <w:top w:val="nil"/>
              <w:left w:val="nil"/>
              <w:bottom w:val="nil"/>
              <w:right w:val="nil"/>
            </w:tcBorders>
            <w:hideMark/>
          </w:tcPr>
          <w:p w14:paraId="66910501" w14:textId="77777777" w:rsidR="00E316EF" w:rsidRDefault="00E316EF">
            <w:pPr>
              <w:pStyle w:val="TAL"/>
              <w:rPr>
                <w:lang w:eastAsia="zh-CN"/>
              </w:rPr>
            </w:pPr>
            <w:r>
              <w:rPr>
                <w:lang w:eastAsia="zh-CN"/>
              </w:rPr>
              <w:t>1</w:t>
            </w:r>
          </w:p>
        </w:tc>
        <w:tc>
          <w:tcPr>
            <w:tcW w:w="355" w:type="dxa"/>
            <w:gridSpan w:val="4"/>
            <w:tcBorders>
              <w:top w:val="nil"/>
              <w:left w:val="nil"/>
              <w:bottom w:val="nil"/>
              <w:right w:val="nil"/>
            </w:tcBorders>
            <w:hideMark/>
          </w:tcPr>
          <w:p w14:paraId="6479DADE" w14:textId="77777777" w:rsidR="00E316EF" w:rsidRDefault="00E316EF">
            <w:pPr>
              <w:pStyle w:val="TAL"/>
              <w:rPr>
                <w:lang w:eastAsia="zh-CN"/>
              </w:rPr>
            </w:pPr>
            <w:r>
              <w:rPr>
                <w:lang w:eastAsia="zh-CN"/>
              </w:rPr>
              <w:t>0</w:t>
            </w:r>
          </w:p>
        </w:tc>
        <w:tc>
          <w:tcPr>
            <w:tcW w:w="354" w:type="dxa"/>
            <w:gridSpan w:val="4"/>
            <w:tcBorders>
              <w:top w:val="nil"/>
              <w:left w:val="nil"/>
              <w:bottom w:val="nil"/>
              <w:right w:val="nil"/>
            </w:tcBorders>
            <w:hideMark/>
          </w:tcPr>
          <w:p w14:paraId="31CE58E1" w14:textId="77777777" w:rsidR="00E316EF" w:rsidRDefault="00E316EF">
            <w:pPr>
              <w:pStyle w:val="TAL"/>
              <w:rPr>
                <w:lang w:eastAsia="zh-CN"/>
              </w:rPr>
            </w:pPr>
            <w:r>
              <w:rPr>
                <w:lang w:eastAsia="zh-CN"/>
              </w:rPr>
              <w:t>1</w:t>
            </w:r>
          </w:p>
        </w:tc>
        <w:tc>
          <w:tcPr>
            <w:tcW w:w="354" w:type="dxa"/>
            <w:gridSpan w:val="4"/>
            <w:tcBorders>
              <w:top w:val="nil"/>
              <w:left w:val="nil"/>
              <w:bottom w:val="nil"/>
              <w:right w:val="nil"/>
            </w:tcBorders>
            <w:hideMark/>
          </w:tcPr>
          <w:p w14:paraId="54348E99" w14:textId="77777777" w:rsidR="00E316EF" w:rsidRDefault="00E316EF">
            <w:pPr>
              <w:pStyle w:val="TAL"/>
              <w:rPr>
                <w:lang w:eastAsia="zh-CN"/>
              </w:rPr>
            </w:pPr>
            <w:r>
              <w:rPr>
                <w:lang w:eastAsia="zh-CN"/>
              </w:rPr>
              <w:t>0</w:t>
            </w:r>
          </w:p>
        </w:tc>
        <w:tc>
          <w:tcPr>
            <w:tcW w:w="355" w:type="dxa"/>
            <w:gridSpan w:val="5"/>
            <w:tcBorders>
              <w:top w:val="nil"/>
              <w:left w:val="nil"/>
              <w:bottom w:val="nil"/>
              <w:right w:val="nil"/>
            </w:tcBorders>
            <w:hideMark/>
          </w:tcPr>
          <w:p w14:paraId="7F4F5BC5" w14:textId="77777777" w:rsidR="00E316EF" w:rsidRDefault="00E316EF">
            <w:pPr>
              <w:pStyle w:val="TAL"/>
              <w:rPr>
                <w:lang w:eastAsia="zh-CN"/>
              </w:rPr>
            </w:pPr>
            <w:r>
              <w:rPr>
                <w:lang w:eastAsia="zh-CN"/>
              </w:rPr>
              <w:t>0</w:t>
            </w:r>
          </w:p>
        </w:tc>
        <w:tc>
          <w:tcPr>
            <w:tcW w:w="354" w:type="dxa"/>
            <w:gridSpan w:val="4"/>
            <w:tcBorders>
              <w:top w:val="nil"/>
              <w:left w:val="nil"/>
              <w:bottom w:val="nil"/>
              <w:right w:val="nil"/>
            </w:tcBorders>
            <w:hideMark/>
          </w:tcPr>
          <w:p w14:paraId="22808CC1" w14:textId="77777777" w:rsidR="00E316EF" w:rsidRDefault="00E316EF">
            <w:pPr>
              <w:pStyle w:val="TAL"/>
              <w:rPr>
                <w:lang w:eastAsia="zh-CN"/>
              </w:rPr>
            </w:pPr>
            <w:r>
              <w:rPr>
                <w:lang w:eastAsia="zh-CN"/>
              </w:rPr>
              <w:t>1</w:t>
            </w:r>
          </w:p>
        </w:tc>
        <w:tc>
          <w:tcPr>
            <w:tcW w:w="354" w:type="dxa"/>
            <w:gridSpan w:val="5"/>
            <w:tcBorders>
              <w:top w:val="nil"/>
              <w:left w:val="nil"/>
              <w:bottom w:val="nil"/>
              <w:right w:val="nil"/>
            </w:tcBorders>
            <w:hideMark/>
          </w:tcPr>
          <w:p w14:paraId="38A48914" w14:textId="77777777" w:rsidR="00E316EF" w:rsidRDefault="00E316EF">
            <w:pPr>
              <w:pStyle w:val="TAL"/>
              <w:rPr>
                <w:lang w:eastAsia="zh-CN"/>
              </w:rPr>
            </w:pPr>
            <w:r>
              <w:rPr>
                <w:lang w:eastAsia="zh-CN"/>
              </w:rPr>
              <w:t>0</w:t>
            </w:r>
          </w:p>
        </w:tc>
        <w:tc>
          <w:tcPr>
            <w:tcW w:w="355" w:type="dxa"/>
            <w:gridSpan w:val="4"/>
            <w:tcBorders>
              <w:top w:val="nil"/>
              <w:left w:val="nil"/>
              <w:bottom w:val="nil"/>
              <w:right w:val="nil"/>
            </w:tcBorders>
          </w:tcPr>
          <w:p w14:paraId="1B2B8A40" w14:textId="77777777" w:rsidR="00E316EF" w:rsidRDefault="00E316EF">
            <w:pPr>
              <w:pStyle w:val="TAL"/>
              <w:rPr>
                <w:lang w:eastAsia="en-GB"/>
              </w:rPr>
            </w:pPr>
          </w:p>
        </w:tc>
        <w:tc>
          <w:tcPr>
            <w:tcW w:w="3879" w:type="dxa"/>
            <w:gridSpan w:val="5"/>
            <w:tcBorders>
              <w:top w:val="nil"/>
              <w:left w:val="nil"/>
              <w:bottom w:val="nil"/>
              <w:right w:val="single" w:sz="4" w:space="0" w:color="auto"/>
            </w:tcBorders>
            <w:hideMark/>
          </w:tcPr>
          <w:p w14:paraId="706385C0" w14:textId="77777777" w:rsidR="00E316EF" w:rsidRDefault="00E316EF">
            <w:pPr>
              <w:pStyle w:val="TAL"/>
              <w:rPr>
                <w:lang w:eastAsia="zh-CN"/>
              </w:rPr>
            </w:pPr>
            <w:r>
              <w:rPr>
                <w:lang w:eastAsia="zh-CN"/>
              </w:rPr>
              <w:t>IP 3 tuple type</w:t>
            </w:r>
          </w:p>
        </w:tc>
      </w:tr>
      <w:tr w:rsidR="00E316EF" w14:paraId="42FEE761" w14:textId="77777777" w:rsidTr="00E316EF">
        <w:trPr>
          <w:cantSplit/>
          <w:jc w:val="center"/>
        </w:trPr>
        <w:tc>
          <w:tcPr>
            <w:tcW w:w="354" w:type="dxa"/>
            <w:tcBorders>
              <w:top w:val="nil"/>
              <w:left w:val="single" w:sz="4" w:space="0" w:color="auto"/>
              <w:bottom w:val="nil"/>
              <w:right w:val="nil"/>
            </w:tcBorders>
            <w:hideMark/>
          </w:tcPr>
          <w:p w14:paraId="1BCE6466"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57EE4EF5"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hideMark/>
          </w:tcPr>
          <w:p w14:paraId="6C57E5CB"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03177FF5"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37947A00"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56191AFB"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1C2CFCE2"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04EE1A96"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3D7E8D9C"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3B0B7E73" w14:textId="77777777" w:rsidR="00E316EF" w:rsidRDefault="00E316EF">
            <w:pPr>
              <w:pStyle w:val="TAL"/>
              <w:rPr>
                <w:lang w:eastAsia="en-GB"/>
              </w:rPr>
            </w:pPr>
            <w:r>
              <w:rPr>
                <w:lang w:eastAsia="en-GB"/>
              </w:rPr>
              <w:t>Security parameter index type</w:t>
            </w:r>
          </w:p>
        </w:tc>
      </w:tr>
      <w:tr w:rsidR="00E316EF" w14:paraId="3F4310D8" w14:textId="77777777" w:rsidTr="00E316EF">
        <w:trPr>
          <w:cantSplit/>
          <w:jc w:val="center"/>
        </w:trPr>
        <w:tc>
          <w:tcPr>
            <w:tcW w:w="354" w:type="dxa"/>
            <w:tcBorders>
              <w:top w:val="nil"/>
              <w:left w:val="single" w:sz="4" w:space="0" w:color="auto"/>
              <w:bottom w:val="nil"/>
              <w:right w:val="nil"/>
            </w:tcBorders>
            <w:hideMark/>
          </w:tcPr>
          <w:p w14:paraId="47FF59C4"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2A2392C4"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hideMark/>
          </w:tcPr>
          <w:p w14:paraId="31C22586"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002641A0"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56B05697"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45F6B2ED"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243B0EAF"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08AF0839"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3DDB3279"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1D2C158A" w14:textId="77777777" w:rsidR="00E316EF" w:rsidRDefault="00E316EF">
            <w:pPr>
              <w:pStyle w:val="TAL"/>
              <w:rPr>
                <w:lang w:eastAsia="en-GB"/>
              </w:rPr>
            </w:pPr>
            <w:r>
              <w:rPr>
                <w:lang w:eastAsia="en-GB"/>
              </w:rPr>
              <w:t>Type of service/traffic class type</w:t>
            </w:r>
          </w:p>
        </w:tc>
      </w:tr>
      <w:tr w:rsidR="00E316EF" w14:paraId="521BE22E" w14:textId="77777777" w:rsidTr="00E316EF">
        <w:trPr>
          <w:cantSplit/>
          <w:jc w:val="center"/>
        </w:trPr>
        <w:tc>
          <w:tcPr>
            <w:tcW w:w="354" w:type="dxa"/>
            <w:tcBorders>
              <w:top w:val="nil"/>
              <w:left w:val="single" w:sz="4" w:space="0" w:color="auto"/>
              <w:bottom w:val="nil"/>
              <w:right w:val="nil"/>
            </w:tcBorders>
            <w:hideMark/>
          </w:tcPr>
          <w:p w14:paraId="0AEA13C6"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51055C95"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55BDAF2C"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68F60C2A"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423D97A7"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4FEFA6D3"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37DFDF98"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22919620"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4638FD2D"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13557FFE" w14:textId="77777777" w:rsidR="00E316EF" w:rsidRDefault="00E316EF">
            <w:pPr>
              <w:pStyle w:val="TAL"/>
              <w:rPr>
                <w:lang w:eastAsia="en-GB"/>
              </w:rPr>
            </w:pPr>
            <w:r>
              <w:rPr>
                <w:lang w:eastAsia="en-GB"/>
              </w:rPr>
              <w:t>Flow label type</w:t>
            </w:r>
          </w:p>
        </w:tc>
      </w:tr>
      <w:tr w:rsidR="00E316EF" w14:paraId="5E78A087" w14:textId="77777777" w:rsidTr="00E316EF">
        <w:trPr>
          <w:cantSplit/>
          <w:jc w:val="center"/>
        </w:trPr>
        <w:tc>
          <w:tcPr>
            <w:tcW w:w="354" w:type="dxa"/>
            <w:tcBorders>
              <w:top w:val="nil"/>
              <w:left w:val="single" w:sz="4" w:space="0" w:color="auto"/>
              <w:bottom w:val="nil"/>
              <w:right w:val="nil"/>
            </w:tcBorders>
            <w:hideMark/>
          </w:tcPr>
          <w:p w14:paraId="12C0CD50"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09913E4C"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240FA0FC"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069F9FF1"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34C7A376"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69D6C792"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6FB326D8"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46E62182"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05A04794"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70E6B9F3" w14:textId="77777777" w:rsidR="00E316EF" w:rsidRDefault="00E316EF">
            <w:pPr>
              <w:pStyle w:val="TAL"/>
              <w:rPr>
                <w:lang w:eastAsia="en-GB"/>
              </w:rPr>
            </w:pPr>
            <w:r>
              <w:rPr>
                <w:lang w:eastAsia="en-GB"/>
              </w:rPr>
              <w:t>Destination MAC address type</w:t>
            </w:r>
          </w:p>
        </w:tc>
      </w:tr>
      <w:tr w:rsidR="00E316EF" w14:paraId="7CAF497F" w14:textId="77777777" w:rsidTr="00E316EF">
        <w:trPr>
          <w:cantSplit/>
          <w:jc w:val="center"/>
        </w:trPr>
        <w:tc>
          <w:tcPr>
            <w:tcW w:w="354" w:type="dxa"/>
            <w:tcBorders>
              <w:top w:val="nil"/>
              <w:left w:val="single" w:sz="4" w:space="0" w:color="auto"/>
              <w:bottom w:val="nil"/>
              <w:right w:val="nil"/>
            </w:tcBorders>
            <w:hideMark/>
          </w:tcPr>
          <w:p w14:paraId="54B3419E"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7BE93DC9"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3DF43DBB"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5DF1168F"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04FB4DCF"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37E4BA38"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5CC8BCC6"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1BFEEE3E"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1E069319"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7D45E000" w14:textId="77777777" w:rsidR="00E316EF" w:rsidRDefault="00E316EF">
            <w:pPr>
              <w:pStyle w:val="TAL"/>
              <w:rPr>
                <w:lang w:val="sv-SE" w:eastAsia="en-GB"/>
              </w:rPr>
            </w:pPr>
            <w:r>
              <w:rPr>
                <w:lang w:val="sv-SE" w:eastAsia="en-GB"/>
              </w:rPr>
              <w:t>802.1Q C-TAG VID type</w:t>
            </w:r>
          </w:p>
        </w:tc>
      </w:tr>
      <w:tr w:rsidR="00E316EF" w14:paraId="52C68E4C" w14:textId="77777777" w:rsidTr="00E316EF">
        <w:trPr>
          <w:cantSplit/>
          <w:jc w:val="center"/>
        </w:trPr>
        <w:tc>
          <w:tcPr>
            <w:tcW w:w="354" w:type="dxa"/>
            <w:tcBorders>
              <w:top w:val="nil"/>
              <w:left w:val="single" w:sz="4" w:space="0" w:color="auto"/>
              <w:bottom w:val="nil"/>
              <w:right w:val="nil"/>
            </w:tcBorders>
            <w:hideMark/>
          </w:tcPr>
          <w:p w14:paraId="6BA383BF"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7B0224E7"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1C4EAF20"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11A1262F"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6E429E75"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0CC5CFFD"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1BC8DC87"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03C0E2B1"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19C543E5"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3FCA6662" w14:textId="77777777" w:rsidR="00E316EF" w:rsidRDefault="00E316EF">
            <w:pPr>
              <w:pStyle w:val="TAL"/>
              <w:rPr>
                <w:lang w:val="sv-SE" w:eastAsia="en-GB"/>
              </w:rPr>
            </w:pPr>
            <w:r>
              <w:rPr>
                <w:lang w:val="sv-SE" w:eastAsia="en-GB"/>
              </w:rPr>
              <w:t>802.1Q S-TAG VID type</w:t>
            </w:r>
          </w:p>
        </w:tc>
      </w:tr>
      <w:tr w:rsidR="00E316EF" w14:paraId="3E1D7420" w14:textId="77777777" w:rsidTr="00E316EF">
        <w:trPr>
          <w:cantSplit/>
          <w:jc w:val="center"/>
        </w:trPr>
        <w:tc>
          <w:tcPr>
            <w:tcW w:w="354" w:type="dxa"/>
            <w:tcBorders>
              <w:top w:val="nil"/>
              <w:left w:val="single" w:sz="4" w:space="0" w:color="auto"/>
              <w:bottom w:val="nil"/>
              <w:right w:val="nil"/>
            </w:tcBorders>
            <w:hideMark/>
          </w:tcPr>
          <w:p w14:paraId="264DEB81"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16506AF0"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26234012"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315DC5EF"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757F4207"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2E150F70"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78FE1021"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45BDB707"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1A2356E5"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58C95061" w14:textId="77777777" w:rsidR="00E316EF" w:rsidRDefault="00E316EF">
            <w:pPr>
              <w:pStyle w:val="TAL"/>
              <w:rPr>
                <w:lang w:val="sv-SE" w:eastAsia="en-GB"/>
              </w:rPr>
            </w:pPr>
            <w:r>
              <w:rPr>
                <w:lang w:val="sv-SE" w:eastAsia="en-GB"/>
              </w:rPr>
              <w:t>802.1Q C-TAG PCP/DEI type</w:t>
            </w:r>
          </w:p>
        </w:tc>
      </w:tr>
      <w:tr w:rsidR="00E316EF" w14:paraId="621BA3AE" w14:textId="77777777" w:rsidTr="00E316EF">
        <w:trPr>
          <w:cantSplit/>
          <w:jc w:val="center"/>
        </w:trPr>
        <w:tc>
          <w:tcPr>
            <w:tcW w:w="354" w:type="dxa"/>
            <w:tcBorders>
              <w:top w:val="nil"/>
              <w:left w:val="single" w:sz="4" w:space="0" w:color="auto"/>
              <w:bottom w:val="nil"/>
              <w:right w:val="nil"/>
            </w:tcBorders>
            <w:hideMark/>
          </w:tcPr>
          <w:p w14:paraId="0AFCD621"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20AF760C"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06507DD5"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58F81531"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4051D736"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1EBA075D"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61B93EF8"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1AB1952D"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29B49419"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0FA25821" w14:textId="77777777" w:rsidR="00E316EF" w:rsidRDefault="00E316EF">
            <w:pPr>
              <w:pStyle w:val="TAL"/>
              <w:rPr>
                <w:lang w:eastAsia="en-GB"/>
              </w:rPr>
            </w:pPr>
            <w:r>
              <w:rPr>
                <w:lang w:eastAsia="en-GB"/>
              </w:rPr>
              <w:t>802.1Q S-TAG PCP/DEI type</w:t>
            </w:r>
          </w:p>
        </w:tc>
      </w:tr>
      <w:tr w:rsidR="00E316EF" w14:paraId="02E7F7D5" w14:textId="77777777" w:rsidTr="00E316EF">
        <w:trPr>
          <w:cantSplit/>
          <w:jc w:val="center"/>
        </w:trPr>
        <w:tc>
          <w:tcPr>
            <w:tcW w:w="354" w:type="dxa"/>
            <w:tcBorders>
              <w:top w:val="nil"/>
              <w:left w:val="single" w:sz="4" w:space="0" w:color="auto"/>
              <w:bottom w:val="nil"/>
              <w:right w:val="nil"/>
            </w:tcBorders>
            <w:hideMark/>
          </w:tcPr>
          <w:p w14:paraId="5963452B"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50615F3B"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428F47C1"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0DC0917B"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2F99D169"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3B0365B0"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0C60E1CA"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7BC2B57B"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77B92B3D"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15BCB13C" w14:textId="77777777" w:rsidR="00E316EF" w:rsidRDefault="00E316EF">
            <w:pPr>
              <w:pStyle w:val="TAL"/>
              <w:rPr>
                <w:lang w:eastAsia="en-GB"/>
              </w:rPr>
            </w:pPr>
            <w:proofErr w:type="spellStart"/>
            <w:r>
              <w:rPr>
                <w:lang w:eastAsia="en-GB"/>
              </w:rPr>
              <w:t>Ethertype</w:t>
            </w:r>
            <w:proofErr w:type="spellEnd"/>
            <w:r>
              <w:rPr>
                <w:lang w:eastAsia="en-GB"/>
              </w:rPr>
              <w:t xml:space="preserve"> type</w:t>
            </w:r>
          </w:p>
        </w:tc>
      </w:tr>
      <w:tr w:rsidR="00E316EF" w14:paraId="2A52AC69" w14:textId="77777777" w:rsidTr="00E316EF">
        <w:trPr>
          <w:cantSplit/>
          <w:jc w:val="center"/>
        </w:trPr>
        <w:tc>
          <w:tcPr>
            <w:tcW w:w="354" w:type="dxa"/>
            <w:tcBorders>
              <w:top w:val="nil"/>
              <w:left w:val="single" w:sz="4" w:space="0" w:color="auto"/>
              <w:bottom w:val="nil"/>
              <w:right w:val="nil"/>
            </w:tcBorders>
            <w:hideMark/>
          </w:tcPr>
          <w:p w14:paraId="181B603A"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6D474D3D"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636B0888"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1C332E7D"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728B2628"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hideMark/>
          </w:tcPr>
          <w:p w14:paraId="5F43C7F0"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465A2252"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0AE37F5B"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5499782F"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1EA490C6" w14:textId="77777777" w:rsidR="00E316EF" w:rsidRDefault="00E316EF">
            <w:pPr>
              <w:pStyle w:val="TAL"/>
              <w:rPr>
                <w:lang w:eastAsia="en-GB"/>
              </w:rPr>
            </w:pPr>
            <w:r>
              <w:rPr>
                <w:lang w:eastAsia="en-GB"/>
              </w:rPr>
              <w:t>DNN type</w:t>
            </w:r>
          </w:p>
        </w:tc>
      </w:tr>
      <w:tr w:rsidR="00E316EF" w14:paraId="67741A94" w14:textId="77777777" w:rsidTr="00E316EF">
        <w:trPr>
          <w:cantSplit/>
          <w:jc w:val="center"/>
        </w:trPr>
        <w:tc>
          <w:tcPr>
            <w:tcW w:w="354" w:type="dxa"/>
            <w:tcBorders>
              <w:top w:val="nil"/>
              <w:left w:val="single" w:sz="4" w:space="0" w:color="auto"/>
              <w:bottom w:val="nil"/>
              <w:right w:val="nil"/>
            </w:tcBorders>
            <w:hideMark/>
          </w:tcPr>
          <w:p w14:paraId="40ACFFA0"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47D781E7"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319F6086"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4A46B3D8"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156E4408"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4234A339"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7866A403"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14AEECEC"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15C3C785"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12C9EC1F" w14:textId="77777777" w:rsidR="00E316EF" w:rsidRDefault="00E316EF">
            <w:pPr>
              <w:pStyle w:val="TAL"/>
              <w:rPr>
                <w:lang w:eastAsia="en-GB"/>
              </w:rPr>
            </w:pPr>
            <w:r>
              <w:rPr>
                <w:lang w:eastAsia="en-GB"/>
              </w:rPr>
              <w:t>Destination FQDN</w:t>
            </w:r>
          </w:p>
        </w:tc>
      </w:tr>
      <w:tr w:rsidR="00E316EF" w14:paraId="4CA0EBE5" w14:textId="77777777" w:rsidTr="00E316EF">
        <w:trPr>
          <w:cantSplit/>
          <w:jc w:val="center"/>
        </w:trPr>
        <w:tc>
          <w:tcPr>
            <w:tcW w:w="397" w:type="dxa"/>
            <w:gridSpan w:val="2"/>
            <w:tcBorders>
              <w:top w:val="nil"/>
              <w:left w:val="single" w:sz="4" w:space="0" w:color="auto"/>
              <w:bottom w:val="nil"/>
              <w:right w:val="nil"/>
            </w:tcBorders>
            <w:hideMark/>
          </w:tcPr>
          <w:p w14:paraId="6C2C9E3E"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06BFA1BE"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00ACBB30"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7D95C6A6"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75F2C092" w14:textId="77777777" w:rsidR="00E316EF" w:rsidRDefault="00E316EF">
            <w:pPr>
              <w:pStyle w:val="TAL"/>
              <w:rPr>
                <w:lang w:eastAsia="en-GB"/>
              </w:rPr>
            </w:pPr>
            <w:r>
              <w:rPr>
                <w:lang w:eastAsia="en-GB"/>
              </w:rPr>
              <w:t>0</w:t>
            </w:r>
          </w:p>
        </w:tc>
        <w:tc>
          <w:tcPr>
            <w:tcW w:w="355" w:type="dxa"/>
            <w:gridSpan w:val="5"/>
            <w:tcBorders>
              <w:top w:val="nil"/>
              <w:left w:val="nil"/>
              <w:bottom w:val="nil"/>
              <w:right w:val="nil"/>
            </w:tcBorders>
            <w:hideMark/>
          </w:tcPr>
          <w:p w14:paraId="7CD28690"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33814750"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01998B6D"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7A869362" w14:textId="77777777" w:rsidR="00E316EF" w:rsidRDefault="00E316EF">
            <w:pPr>
              <w:pStyle w:val="TAL"/>
              <w:rPr>
                <w:lang w:eastAsia="en-GB"/>
              </w:rPr>
            </w:pPr>
          </w:p>
        </w:tc>
        <w:tc>
          <w:tcPr>
            <w:tcW w:w="3879" w:type="dxa"/>
            <w:gridSpan w:val="5"/>
            <w:tcBorders>
              <w:top w:val="nil"/>
              <w:left w:val="nil"/>
              <w:bottom w:val="nil"/>
              <w:right w:val="single" w:sz="4" w:space="0" w:color="auto"/>
            </w:tcBorders>
            <w:hideMark/>
          </w:tcPr>
          <w:p w14:paraId="17D11F0D" w14:textId="77777777" w:rsidR="00E316EF" w:rsidRDefault="00E316EF">
            <w:pPr>
              <w:pStyle w:val="TAL"/>
              <w:rPr>
                <w:lang w:eastAsia="en-GB"/>
              </w:rPr>
            </w:pPr>
            <w:r>
              <w:rPr>
                <w:lang w:eastAsia="en-GB"/>
              </w:rPr>
              <w:t>Regular expression</w:t>
            </w:r>
          </w:p>
        </w:tc>
      </w:tr>
      <w:tr w:rsidR="00E316EF" w14:paraId="7C169037" w14:textId="77777777" w:rsidTr="00E316EF">
        <w:trPr>
          <w:cantSplit/>
          <w:jc w:val="center"/>
        </w:trPr>
        <w:tc>
          <w:tcPr>
            <w:tcW w:w="354" w:type="dxa"/>
            <w:tcBorders>
              <w:top w:val="nil"/>
              <w:left w:val="single" w:sz="4" w:space="0" w:color="auto"/>
              <w:bottom w:val="nil"/>
              <w:right w:val="nil"/>
            </w:tcBorders>
            <w:hideMark/>
          </w:tcPr>
          <w:p w14:paraId="5486968B"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4A4A30FB"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1B45E8E6"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64047F9E"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1BA0B5DB"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7F6D43C8"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1DCE5CD3"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10CBC639"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74803BB1"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767EDDF9" w14:textId="77777777" w:rsidR="00E316EF" w:rsidRDefault="00E316EF">
            <w:pPr>
              <w:pStyle w:val="TAL"/>
              <w:rPr>
                <w:lang w:eastAsia="en-GB"/>
              </w:rPr>
            </w:pPr>
            <w:r>
              <w:rPr>
                <w:lang w:eastAsia="en-GB"/>
              </w:rPr>
              <w:t>OS App Id type</w:t>
            </w:r>
          </w:p>
        </w:tc>
      </w:tr>
      <w:tr w:rsidR="00E316EF" w14:paraId="760FA347" w14:textId="77777777" w:rsidTr="00E316EF">
        <w:trPr>
          <w:cantSplit/>
          <w:jc w:val="center"/>
        </w:trPr>
        <w:tc>
          <w:tcPr>
            <w:tcW w:w="354" w:type="dxa"/>
            <w:tcBorders>
              <w:top w:val="nil"/>
              <w:left w:val="single" w:sz="4" w:space="0" w:color="auto"/>
              <w:bottom w:val="nil"/>
              <w:right w:val="nil"/>
            </w:tcBorders>
            <w:hideMark/>
          </w:tcPr>
          <w:p w14:paraId="08A78A71" w14:textId="77777777" w:rsidR="00E316EF" w:rsidRDefault="00E316EF">
            <w:pPr>
              <w:pStyle w:val="TAL"/>
              <w:rPr>
                <w:lang w:eastAsia="en-GB"/>
              </w:rPr>
            </w:pPr>
            <w:r>
              <w:rPr>
                <w:lang w:eastAsia="zh-CN"/>
              </w:rPr>
              <w:t>1</w:t>
            </w:r>
          </w:p>
        </w:tc>
        <w:tc>
          <w:tcPr>
            <w:tcW w:w="354" w:type="dxa"/>
            <w:gridSpan w:val="4"/>
            <w:tcBorders>
              <w:top w:val="nil"/>
              <w:left w:val="nil"/>
              <w:bottom w:val="nil"/>
              <w:right w:val="nil"/>
            </w:tcBorders>
            <w:hideMark/>
          </w:tcPr>
          <w:p w14:paraId="1E76B94A" w14:textId="77777777" w:rsidR="00E316EF" w:rsidRDefault="00E316EF">
            <w:pPr>
              <w:pStyle w:val="TAL"/>
              <w:rPr>
                <w:lang w:eastAsia="en-GB"/>
              </w:rPr>
            </w:pPr>
            <w:r>
              <w:rPr>
                <w:lang w:eastAsia="zh-CN"/>
              </w:rPr>
              <w:t>0</w:t>
            </w:r>
          </w:p>
        </w:tc>
        <w:tc>
          <w:tcPr>
            <w:tcW w:w="355" w:type="dxa"/>
            <w:gridSpan w:val="4"/>
            <w:tcBorders>
              <w:top w:val="nil"/>
              <w:left w:val="nil"/>
              <w:bottom w:val="nil"/>
              <w:right w:val="nil"/>
            </w:tcBorders>
            <w:hideMark/>
          </w:tcPr>
          <w:p w14:paraId="4BAF141D" w14:textId="77777777" w:rsidR="00E316EF" w:rsidRDefault="00E316EF">
            <w:pPr>
              <w:pStyle w:val="TAL"/>
              <w:rPr>
                <w:lang w:eastAsia="en-GB"/>
              </w:rPr>
            </w:pPr>
            <w:r>
              <w:rPr>
                <w:lang w:eastAsia="zh-CN"/>
              </w:rPr>
              <w:t>1</w:t>
            </w:r>
          </w:p>
        </w:tc>
        <w:tc>
          <w:tcPr>
            <w:tcW w:w="354" w:type="dxa"/>
            <w:gridSpan w:val="4"/>
            <w:tcBorders>
              <w:top w:val="nil"/>
              <w:left w:val="nil"/>
              <w:bottom w:val="nil"/>
              <w:right w:val="nil"/>
            </w:tcBorders>
            <w:hideMark/>
          </w:tcPr>
          <w:p w14:paraId="16A37A46" w14:textId="77777777" w:rsidR="00E316EF" w:rsidRDefault="00E316EF">
            <w:pPr>
              <w:pStyle w:val="TAL"/>
              <w:rPr>
                <w:lang w:eastAsia="en-GB"/>
              </w:rPr>
            </w:pPr>
            <w:r>
              <w:rPr>
                <w:lang w:eastAsia="zh-CN"/>
              </w:rPr>
              <w:t>0</w:t>
            </w:r>
          </w:p>
        </w:tc>
        <w:tc>
          <w:tcPr>
            <w:tcW w:w="354" w:type="dxa"/>
            <w:gridSpan w:val="4"/>
            <w:tcBorders>
              <w:top w:val="nil"/>
              <w:left w:val="nil"/>
              <w:bottom w:val="nil"/>
              <w:right w:val="nil"/>
            </w:tcBorders>
            <w:hideMark/>
          </w:tcPr>
          <w:p w14:paraId="18968BD3" w14:textId="77777777" w:rsidR="00E316EF" w:rsidRDefault="00E316EF">
            <w:pPr>
              <w:pStyle w:val="TAL"/>
              <w:rPr>
                <w:lang w:eastAsia="en-GB"/>
              </w:rPr>
            </w:pPr>
            <w:r>
              <w:rPr>
                <w:lang w:eastAsia="zh-CN"/>
              </w:rPr>
              <w:t>0</w:t>
            </w:r>
          </w:p>
        </w:tc>
        <w:tc>
          <w:tcPr>
            <w:tcW w:w="355" w:type="dxa"/>
            <w:gridSpan w:val="4"/>
            <w:tcBorders>
              <w:top w:val="nil"/>
              <w:left w:val="nil"/>
              <w:bottom w:val="nil"/>
              <w:right w:val="nil"/>
            </w:tcBorders>
            <w:hideMark/>
          </w:tcPr>
          <w:p w14:paraId="627EE090" w14:textId="77777777" w:rsidR="00E316EF" w:rsidRDefault="00E316EF">
            <w:pPr>
              <w:pStyle w:val="TAL"/>
              <w:rPr>
                <w:lang w:eastAsia="en-GB"/>
              </w:rPr>
            </w:pPr>
            <w:r>
              <w:rPr>
                <w:lang w:eastAsia="zh-CN"/>
              </w:rPr>
              <w:t>0</w:t>
            </w:r>
          </w:p>
        </w:tc>
        <w:tc>
          <w:tcPr>
            <w:tcW w:w="354" w:type="dxa"/>
            <w:gridSpan w:val="5"/>
            <w:tcBorders>
              <w:top w:val="nil"/>
              <w:left w:val="nil"/>
              <w:bottom w:val="nil"/>
              <w:right w:val="nil"/>
            </w:tcBorders>
            <w:hideMark/>
          </w:tcPr>
          <w:p w14:paraId="3879D605" w14:textId="77777777" w:rsidR="00E316EF" w:rsidRDefault="00E316EF">
            <w:pPr>
              <w:pStyle w:val="TAL"/>
              <w:rPr>
                <w:lang w:eastAsia="en-GB"/>
              </w:rPr>
            </w:pPr>
            <w:r>
              <w:rPr>
                <w:lang w:eastAsia="zh-CN"/>
              </w:rPr>
              <w:t>0</w:t>
            </w:r>
          </w:p>
        </w:tc>
        <w:tc>
          <w:tcPr>
            <w:tcW w:w="354" w:type="dxa"/>
            <w:gridSpan w:val="5"/>
            <w:tcBorders>
              <w:top w:val="nil"/>
              <w:left w:val="nil"/>
              <w:bottom w:val="nil"/>
              <w:right w:val="nil"/>
            </w:tcBorders>
            <w:hideMark/>
          </w:tcPr>
          <w:p w14:paraId="35145243" w14:textId="77777777" w:rsidR="00E316EF" w:rsidRDefault="00E316EF">
            <w:pPr>
              <w:pStyle w:val="TAL"/>
              <w:rPr>
                <w:lang w:eastAsia="en-GB"/>
              </w:rPr>
            </w:pPr>
            <w:r>
              <w:rPr>
                <w:lang w:eastAsia="zh-CN"/>
              </w:rPr>
              <w:t>1</w:t>
            </w:r>
          </w:p>
        </w:tc>
        <w:tc>
          <w:tcPr>
            <w:tcW w:w="355" w:type="dxa"/>
            <w:gridSpan w:val="4"/>
            <w:tcBorders>
              <w:top w:val="nil"/>
              <w:left w:val="nil"/>
              <w:bottom w:val="nil"/>
              <w:right w:val="nil"/>
            </w:tcBorders>
          </w:tcPr>
          <w:p w14:paraId="67A4A303"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320E9FA7" w14:textId="77777777" w:rsidR="00E316EF" w:rsidRDefault="00E316EF">
            <w:pPr>
              <w:pStyle w:val="TAL"/>
              <w:rPr>
                <w:lang w:eastAsia="en-GB"/>
              </w:rPr>
            </w:pPr>
            <w:r>
              <w:rPr>
                <w:lang w:eastAsia="zh-CN"/>
              </w:rPr>
              <w:t>Destination MAC address range type</w:t>
            </w:r>
          </w:p>
        </w:tc>
      </w:tr>
      <w:tr w:rsidR="00E316EF" w14:paraId="50FDAA59"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50F7E449" w14:textId="77777777" w:rsidR="00E316EF" w:rsidRDefault="00E316EF">
            <w:pPr>
              <w:pStyle w:val="TAL"/>
              <w:rPr>
                <w:lang w:eastAsia="en-GB"/>
              </w:rPr>
            </w:pPr>
            <w:r>
              <w:rPr>
                <w:lang w:eastAsia="en-GB"/>
              </w:rPr>
              <w:t xml:space="preserve">All other values are spare. If </w:t>
            </w:r>
            <w:proofErr w:type="gramStart"/>
            <w:r>
              <w:rPr>
                <w:lang w:eastAsia="en-GB"/>
              </w:rPr>
              <w:t>received</w:t>
            </w:r>
            <w:proofErr w:type="gramEnd"/>
            <w:r>
              <w:rPr>
                <w:lang w:eastAsia="en-GB"/>
              </w:rPr>
              <w:t xml:space="preserve"> they shall be interpreted as unknown.</w:t>
            </w:r>
          </w:p>
        </w:tc>
      </w:tr>
      <w:tr w:rsidR="00E316EF" w14:paraId="0985FD9E" w14:textId="77777777" w:rsidTr="00E316EF">
        <w:trPr>
          <w:cantSplit/>
          <w:jc w:val="center"/>
        </w:trPr>
        <w:tc>
          <w:tcPr>
            <w:tcW w:w="7111" w:type="dxa"/>
            <w:gridSpan w:val="41"/>
            <w:tcBorders>
              <w:top w:val="nil"/>
              <w:left w:val="single" w:sz="4" w:space="0" w:color="auto"/>
              <w:bottom w:val="nil"/>
              <w:right w:val="single" w:sz="4" w:space="0" w:color="auto"/>
            </w:tcBorders>
          </w:tcPr>
          <w:p w14:paraId="2E7CEC67" w14:textId="77777777" w:rsidR="00E316EF" w:rsidRDefault="00E316EF">
            <w:pPr>
              <w:pStyle w:val="TAL"/>
              <w:rPr>
                <w:lang w:eastAsia="en-GB"/>
              </w:rPr>
            </w:pPr>
          </w:p>
        </w:tc>
      </w:tr>
      <w:tr w:rsidR="00E316EF" w14:paraId="082036DA"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745F53D6" w14:textId="77777777" w:rsidR="00E316EF" w:rsidRDefault="00E316EF">
            <w:pPr>
              <w:pStyle w:val="TAL"/>
              <w:rPr>
                <w:lang w:eastAsia="en-GB"/>
              </w:rPr>
            </w:pPr>
            <w:r>
              <w:rPr>
                <w:lang w:eastAsia="en-GB"/>
              </w:rPr>
              <w:t>Length of access selection descriptor (octet f+1)</w:t>
            </w:r>
          </w:p>
        </w:tc>
      </w:tr>
      <w:tr w:rsidR="00E316EF" w14:paraId="280937D1"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56E4F148" w14:textId="77777777" w:rsidR="00E316EF" w:rsidRDefault="00E316EF">
            <w:pPr>
              <w:pStyle w:val="TAL"/>
              <w:rPr>
                <w:lang w:eastAsia="en-GB"/>
              </w:rPr>
            </w:pPr>
            <w:r>
              <w:rPr>
                <w:lang w:eastAsia="en-GB"/>
              </w:rPr>
              <w:t>Bits</w:t>
            </w:r>
          </w:p>
        </w:tc>
      </w:tr>
      <w:tr w:rsidR="00E316EF" w14:paraId="0408270C" w14:textId="77777777" w:rsidTr="00E316EF">
        <w:trPr>
          <w:cantSplit/>
          <w:jc w:val="center"/>
        </w:trPr>
        <w:tc>
          <w:tcPr>
            <w:tcW w:w="354" w:type="dxa"/>
            <w:tcBorders>
              <w:top w:val="nil"/>
              <w:left w:val="single" w:sz="4" w:space="0" w:color="auto"/>
              <w:bottom w:val="nil"/>
              <w:right w:val="nil"/>
            </w:tcBorders>
            <w:hideMark/>
          </w:tcPr>
          <w:p w14:paraId="04AF0C8B" w14:textId="77777777" w:rsidR="00E316EF" w:rsidRDefault="00E316EF">
            <w:pPr>
              <w:pStyle w:val="TAL"/>
              <w:rPr>
                <w:b/>
                <w:lang w:eastAsia="en-GB"/>
              </w:rPr>
            </w:pPr>
            <w:r>
              <w:rPr>
                <w:b/>
                <w:lang w:eastAsia="en-GB"/>
              </w:rPr>
              <w:t>8</w:t>
            </w:r>
          </w:p>
        </w:tc>
        <w:tc>
          <w:tcPr>
            <w:tcW w:w="354" w:type="dxa"/>
            <w:gridSpan w:val="4"/>
            <w:tcBorders>
              <w:top w:val="nil"/>
              <w:left w:val="nil"/>
              <w:bottom w:val="nil"/>
              <w:right w:val="nil"/>
            </w:tcBorders>
            <w:hideMark/>
          </w:tcPr>
          <w:p w14:paraId="4A80EC24" w14:textId="77777777" w:rsidR="00E316EF" w:rsidRDefault="00E316EF">
            <w:pPr>
              <w:pStyle w:val="TAL"/>
              <w:rPr>
                <w:b/>
                <w:lang w:eastAsia="en-GB"/>
              </w:rPr>
            </w:pPr>
            <w:r>
              <w:rPr>
                <w:b/>
                <w:lang w:eastAsia="en-GB"/>
              </w:rPr>
              <w:t>7</w:t>
            </w:r>
          </w:p>
        </w:tc>
        <w:tc>
          <w:tcPr>
            <w:tcW w:w="355" w:type="dxa"/>
            <w:gridSpan w:val="4"/>
            <w:tcBorders>
              <w:top w:val="nil"/>
              <w:left w:val="nil"/>
              <w:bottom w:val="nil"/>
              <w:right w:val="nil"/>
            </w:tcBorders>
            <w:hideMark/>
          </w:tcPr>
          <w:p w14:paraId="4EEFEB08" w14:textId="77777777" w:rsidR="00E316EF" w:rsidRDefault="00E316EF">
            <w:pPr>
              <w:pStyle w:val="TAL"/>
              <w:rPr>
                <w:b/>
                <w:lang w:eastAsia="en-GB"/>
              </w:rPr>
            </w:pPr>
            <w:r>
              <w:rPr>
                <w:b/>
                <w:lang w:eastAsia="en-GB"/>
              </w:rPr>
              <w:t>6</w:t>
            </w:r>
          </w:p>
        </w:tc>
        <w:tc>
          <w:tcPr>
            <w:tcW w:w="354" w:type="dxa"/>
            <w:gridSpan w:val="4"/>
            <w:tcBorders>
              <w:top w:val="nil"/>
              <w:left w:val="nil"/>
              <w:bottom w:val="nil"/>
              <w:right w:val="nil"/>
            </w:tcBorders>
            <w:hideMark/>
          </w:tcPr>
          <w:p w14:paraId="65187675" w14:textId="77777777" w:rsidR="00E316EF" w:rsidRDefault="00E316EF">
            <w:pPr>
              <w:pStyle w:val="TAL"/>
              <w:rPr>
                <w:b/>
                <w:lang w:eastAsia="en-GB"/>
              </w:rPr>
            </w:pPr>
            <w:r>
              <w:rPr>
                <w:b/>
                <w:lang w:eastAsia="en-GB"/>
              </w:rPr>
              <w:t>5</w:t>
            </w:r>
          </w:p>
        </w:tc>
        <w:tc>
          <w:tcPr>
            <w:tcW w:w="354" w:type="dxa"/>
            <w:gridSpan w:val="4"/>
            <w:tcBorders>
              <w:top w:val="nil"/>
              <w:left w:val="nil"/>
              <w:bottom w:val="nil"/>
              <w:right w:val="nil"/>
            </w:tcBorders>
            <w:hideMark/>
          </w:tcPr>
          <w:p w14:paraId="76855D90" w14:textId="77777777" w:rsidR="00E316EF" w:rsidRDefault="00E316EF">
            <w:pPr>
              <w:pStyle w:val="TAL"/>
              <w:rPr>
                <w:b/>
                <w:lang w:eastAsia="en-GB"/>
              </w:rPr>
            </w:pPr>
            <w:r>
              <w:rPr>
                <w:b/>
                <w:lang w:eastAsia="en-GB"/>
              </w:rPr>
              <w:t>4</w:t>
            </w:r>
          </w:p>
        </w:tc>
        <w:tc>
          <w:tcPr>
            <w:tcW w:w="355" w:type="dxa"/>
            <w:gridSpan w:val="4"/>
            <w:tcBorders>
              <w:top w:val="nil"/>
              <w:left w:val="nil"/>
              <w:bottom w:val="nil"/>
              <w:right w:val="nil"/>
            </w:tcBorders>
            <w:hideMark/>
          </w:tcPr>
          <w:p w14:paraId="75634F33" w14:textId="77777777" w:rsidR="00E316EF" w:rsidRDefault="00E316EF">
            <w:pPr>
              <w:pStyle w:val="TAL"/>
              <w:rPr>
                <w:b/>
                <w:lang w:eastAsia="en-GB"/>
              </w:rPr>
            </w:pPr>
            <w:r>
              <w:rPr>
                <w:b/>
                <w:lang w:eastAsia="en-GB"/>
              </w:rPr>
              <w:t>3</w:t>
            </w:r>
          </w:p>
        </w:tc>
        <w:tc>
          <w:tcPr>
            <w:tcW w:w="354" w:type="dxa"/>
            <w:gridSpan w:val="5"/>
            <w:tcBorders>
              <w:top w:val="nil"/>
              <w:left w:val="nil"/>
              <w:bottom w:val="nil"/>
              <w:right w:val="nil"/>
            </w:tcBorders>
            <w:hideMark/>
          </w:tcPr>
          <w:p w14:paraId="7DE25B53" w14:textId="77777777" w:rsidR="00E316EF" w:rsidRDefault="00E316EF">
            <w:pPr>
              <w:pStyle w:val="TAL"/>
              <w:rPr>
                <w:b/>
                <w:lang w:eastAsia="en-GB"/>
              </w:rPr>
            </w:pPr>
            <w:r>
              <w:rPr>
                <w:b/>
                <w:lang w:eastAsia="en-GB"/>
              </w:rPr>
              <w:t>2</w:t>
            </w:r>
          </w:p>
        </w:tc>
        <w:tc>
          <w:tcPr>
            <w:tcW w:w="354" w:type="dxa"/>
            <w:gridSpan w:val="5"/>
            <w:tcBorders>
              <w:top w:val="nil"/>
              <w:left w:val="nil"/>
              <w:bottom w:val="nil"/>
              <w:right w:val="nil"/>
            </w:tcBorders>
            <w:hideMark/>
          </w:tcPr>
          <w:p w14:paraId="6FD66C78" w14:textId="77777777" w:rsidR="00E316EF" w:rsidRDefault="00E316EF">
            <w:pPr>
              <w:pStyle w:val="TAL"/>
              <w:rPr>
                <w:b/>
                <w:lang w:eastAsia="en-GB"/>
              </w:rPr>
            </w:pPr>
            <w:r>
              <w:rPr>
                <w:b/>
                <w:lang w:eastAsia="en-GB"/>
              </w:rPr>
              <w:t>1</w:t>
            </w:r>
          </w:p>
        </w:tc>
        <w:tc>
          <w:tcPr>
            <w:tcW w:w="355" w:type="dxa"/>
            <w:gridSpan w:val="4"/>
            <w:tcBorders>
              <w:top w:val="nil"/>
              <w:left w:val="nil"/>
              <w:bottom w:val="nil"/>
              <w:right w:val="nil"/>
            </w:tcBorders>
          </w:tcPr>
          <w:p w14:paraId="100C3866" w14:textId="77777777" w:rsidR="00E316EF" w:rsidRDefault="00E316EF">
            <w:pPr>
              <w:pStyle w:val="TAL"/>
              <w:rPr>
                <w:b/>
                <w:lang w:eastAsia="en-GB"/>
              </w:rPr>
            </w:pPr>
          </w:p>
        </w:tc>
        <w:tc>
          <w:tcPr>
            <w:tcW w:w="3922" w:type="dxa"/>
            <w:gridSpan w:val="6"/>
            <w:tcBorders>
              <w:top w:val="nil"/>
              <w:left w:val="nil"/>
              <w:bottom w:val="nil"/>
              <w:right w:val="single" w:sz="4" w:space="0" w:color="auto"/>
            </w:tcBorders>
          </w:tcPr>
          <w:p w14:paraId="3FDC5DD2" w14:textId="77777777" w:rsidR="00E316EF" w:rsidRDefault="00E316EF">
            <w:pPr>
              <w:pStyle w:val="TAL"/>
              <w:rPr>
                <w:b/>
                <w:lang w:eastAsia="en-GB"/>
              </w:rPr>
            </w:pPr>
          </w:p>
        </w:tc>
      </w:tr>
      <w:tr w:rsidR="00E316EF" w14:paraId="60D3B3C4" w14:textId="77777777" w:rsidTr="00E316EF">
        <w:trPr>
          <w:cantSplit/>
          <w:jc w:val="center"/>
        </w:trPr>
        <w:tc>
          <w:tcPr>
            <w:tcW w:w="354" w:type="dxa"/>
            <w:tcBorders>
              <w:top w:val="nil"/>
              <w:left w:val="single" w:sz="4" w:space="0" w:color="auto"/>
              <w:bottom w:val="nil"/>
              <w:right w:val="nil"/>
            </w:tcBorders>
            <w:hideMark/>
          </w:tcPr>
          <w:p w14:paraId="47CE9E19"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5C93FB66"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34205B7C"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58627F4F"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55BADCAE"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7CB0D706"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2735FCE3"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5D33661B"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17E10B41"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2F79703D" w14:textId="77777777" w:rsidR="00E316EF" w:rsidRDefault="00E316EF">
            <w:pPr>
              <w:pStyle w:val="TAL"/>
              <w:rPr>
                <w:lang w:eastAsia="en-GB"/>
              </w:rPr>
            </w:pPr>
            <w:r>
              <w:rPr>
                <w:lang w:eastAsia="en-GB"/>
              </w:rPr>
              <w:t>If the steering mode is smallest delay</w:t>
            </w:r>
          </w:p>
        </w:tc>
      </w:tr>
      <w:tr w:rsidR="00E316EF" w14:paraId="3D07A24C" w14:textId="77777777" w:rsidTr="00E316EF">
        <w:trPr>
          <w:cantSplit/>
          <w:jc w:val="center"/>
        </w:trPr>
        <w:tc>
          <w:tcPr>
            <w:tcW w:w="444" w:type="dxa"/>
            <w:gridSpan w:val="4"/>
            <w:tcBorders>
              <w:top w:val="nil"/>
              <w:left w:val="single" w:sz="4" w:space="0" w:color="auto"/>
              <w:bottom w:val="nil"/>
              <w:right w:val="nil"/>
            </w:tcBorders>
            <w:hideMark/>
          </w:tcPr>
          <w:p w14:paraId="34A45DB7"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20AC0475"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0233C138"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1688241D"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7FDE2ACD" w14:textId="77777777" w:rsidR="00E316EF" w:rsidRDefault="00E316EF">
            <w:pPr>
              <w:pStyle w:val="TAL"/>
              <w:rPr>
                <w:lang w:eastAsia="en-GB"/>
              </w:rPr>
            </w:pPr>
            <w:r>
              <w:rPr>
                <w:lang w:eastAsia="en-GB"/>
              </w:rPr>
              <w:t>0</w:t>
            </w:r>
          </w:p>
        </w:tc>
        <w:tc>
          <w:tcPr>
            <w:tcW w:w="355" w:type="dxa"/>
            <w:gridSpan w:val="5"/>
            <w:tcBorders>
              <w:top w:val="nil"/>
              <w:left w:val="nil"/>
              <w:bottom w:val="nil"/>
              <w:right w:val="nil"/>
            </w:tcBorders>
            <w:hideMark/>
          </w:tcPr>
          <w:p w14:paraId="091CE925"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3528EEDC"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7E602D28"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4AB1636C" w14:textId="77777777" w:rsidR="00E316EF" w:rsidRDefault="00E316EF">
            <w:pPr>
              <w:pStyle w:val="TAL"/>
              <w:rPr>
                <w:lang w:eastAsia="en-GB"/>
              </w:rPr>
            </w:pPr>
          </w:p>
        </w:tc>
        <w:tc>
          <w:tcPr>
            <w:tcW w:w="3832" w:type="dxa"/>
            <w:gridSpan w:val="3"/>
            <w:tcBorders>
              <w:top w:val="nil"/>
              <w:left w:val="nil"/>
              <w:bottom w:val="nil"/>
              <w:right w:val="single" w:sz="4" w:space="0" w:color="auto"/>
            </w:tcBorders>
            <w:hideMark/>
          </w:tcPr>
          <w:p w14:paraId="124004DF" w14:textId="77777777" w:rsidR="00E316EF" w:rsidRDefault="00E316EF">
            <w:pPr>
              <w:pStyle w:val="TAL"/>
              <w:rPr>
                <w:lang w:eastAsia="en-GB"/>
              </w:rPr>
            </w:pPr>
            <w:r>
              <w:rPr>
                <w:lang w:eastAsia="en-GB"/>
              </w:rPr>
              <w:t>If the steering mode is not smallest delay and steering mode additional indicator is not included</w:t>
            </w:r>
          </w:p>
        </w:tc>
      </w:tr>
      <w:tr w:rsidR="00E316EF" w14:paraId="66E2E948" w14:textId="77777777" w:rsidTr="00E316EF">
        <w:trPr>
          <w:cantSplit/>
          <w:jc w:val="center"/>
        </w:trPr>
        <w:tc>
          <w:tcPr>
            <w:tcW w:w="444" w:type="dxa"/>
            <w:gridSpan w:val="4"/>
            <w:tcBorders>
              <w:top w:val="nil"/>
              <w:left w:val="single" w:sz="4" w:space="0" w:color="auto"/>
              <w:bottom w:val="nil"/>
              <w:right w:val="nil"/>
            </w:tcBorders>
            <w:hideMark/>
          </w:tcPr>
          <w:p w14:paraId="68EA1BCB"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783920F2"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42B1DAD3"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3C24B4AF"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673463DB" w14:textId="77777777" w:rsidR="00E316EF" w:rsidRDefault="00E316EF">
            <w:pPr>
              <w:pStyle w:val="TAL"/>
              <w:rPr>
                <w:lang w:eastAsia="en-GB"/>
              </w:rPr>
            </w:pPr>
            <w:r>
              <w:rPr>
                <w:lang w:eastAsia="en-GB"/>
              </w:rPr>
              <w:t>0</w:t>
            </w:r>
          </w:p>
        </w:tc>
        <w:tc>
          <w:tcPr>
            <w:tcW w:w="355" w:type="dxa"/>
            <w:gridSpan w:val="5"/>
            <w:tcBorders>
              <w:top w:val="nil"/>
              <w:left w:val="nil"/>
              <w:bottom w:val="nil"/>
              <w:right w:val="nil"/>
            </w:tcBorders>
            <w:hideMark/>
          </w:tcPr>
          <w:p w14:paraId="5FE7B0EF"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567B9BA3"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5F0E9BBF"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4E79DEEE" w14:textId="77777777" w:rsidR="00E316EF" w:rsidRDefault="00E316EF">
            <w:pPr>
              <w:pStyle w:val="TAL"/>
              <w:rPr>
                <w:lang w:eastAsia="en-GB"/>
              </w:rPr>
            </w:pPr>
          </w:p>
        </w:tc>
        <w:tc>
          <w:tcPr>
            <w:tcW w:w="3832" w:type="dxa"/>
            <w:gridSpan w:val="3"/>
            <w:tcBorders>
              <w:top w:val="nil"/>
              <w:left w:val="nil"/>
              <w:bottom w:val="nil"/>
              <w:right w:val="single" w:sz="4" w:space="0" w:color="auto"/>
            </w:tcBorders>
            <w:hideMark/>
          </w:tcPr>
          <w:p w14:paraId="346A238F" w14:textId="77777777" w:rsidR="00E316EF" w:rsidRDefault="00E316EF">
            <w:pPr>
              <w:pStyle w:val="TAL"/>
              <w:rPr>
                <w:lang w:eastAsia="en-GB"/>
              </w:rPr>
            </w:pPr>
            <w:r>
              <w:rPr>
                <w:lang w:eastAsia="en-GB"/>
              </w:rPr>
              <w:t>If the steering mode is not smallest delay and steering mode additional indicator is included</w:t>
            </w:r>
          </w:p>
        </w:tc>
      </w:tr>
      <w:tr w:rsidR="00E316EF" w14:paraId="1DEF04DC"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2A1C622C" w14:textId="77777777" w:rsidR="00E316EF" w:rsidRDefault="00E316EF">
            <w:pPr>
              <w:pStyle w:val="TAL"/>
              <w:rPr>
                <w:lang w:eastAsia="en-GB"/>
              </w:rPr>
            </w:pPr>
            <w:r>
              <w:rPr>
                <w:lang w:eastAsia="en-GB"/>
              </w:rPr>
              <w:t>All other values are spare.</w:t>
            </w:r>
          </w:p>
        </w:tc>
      </w:tr>
      <w:tr w:rsidR="00E316EF" w14:paraId="341824B6" w14:textId="77777777" w:rsidTr="00E316EF">
        <w:trPr>
          <w:cantSplit/>
          <w:jc w:val="center"/>
        </w:trPr>
        <w:tc>
          <w:tcPr>
            <w:tcW w:w="7111" w:type="dxa"/>
            <w:gridSpan w:val="41"/>
            <w:tcBorders>
              <w:top w:val="nil"/>
              <w:left w:val="single" w:sz="4" w:space="0" w:color="auto"/>
              <w:bottom w:val="nil"/>
              <w:right w:val="single" w:sz="4" w:space="0" w:color="auto"/>
            </w:tcBorders>
          </w:tcPr>
          <w:p w14:paraId="759A1B59" w14:textId="77777777" w:rsidR="00E316EF" w:rsidRDefault="00E316EF">
            <w:pPr>
              <w:pStyle w:val="TAL"/>
              <w:rPr>
                <w:lang w:eastAsia="en-GB"/>
              </w:rPr>
            </w:pPr>
          </w:p>
        </w:tc>
      </w:tr>
      <w:tr w:rsidR="00E316EF" w14:paraId="01B09DA6"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1D452BDE" w14:textId="77777777" w:rsidR="00E316EF" w:rsidRDefault="00E316EF">
            <w:pPr>
              <w:pStyle w:val="TAL"/>
              <w:rPr>
                <w:lang w:eastAsia="en-GB"/>
              </w:rPr>
            </w:pPr>
            <w:r>
              <w:rPr>
                <w:lang w:eastAsia="en-GB"/>
              </w:rPr>
              <w:t>Steering functionality (octet f+2)</w:t>
            </w:r>
          </w:p>
        </w:tc>
      </w:tr>
      <w:tr w:rsidR="00E316EF" w14:paraId="63DBD17D"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6F9C8D0B" w14:textId="77777777" w:rsidR="00E316EF" w:rsidRDefault="00E316EF">
            <w:pPr>
              <w:pStyle w:val="TAL"/>
              <w:spacing w:after="40"/>
              <w:rPr>
                <w:lang w:eastAsia="en-GB"/>
              </w:rPr>
            </w:pPr>
            <w:r>
              <w:rPr>
                <w:lang w:eastAsia="en-GB"/>
              </w:rPr>
              <w:t>The steering functionality field shall be encoded by one octet (octet f+2) as follows</w:t>
            </w:r>
          </w:p>
        </w:tc>
      </w:tr>
      <w:tr w:rsidR="00E316EF" w14:paraId="466C1918"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030087F3" w14:textId="77777777" w:rsidR="00E316EF" w:rsidRDefault="00E316EF">
            <w:pPr>
              <w:pStyle w:val="TAL"/>
              <w:spacing w:after="40"/>
              <w:rPr>
                <w:lang w:eastAsia="en-GB"/>
              </w:rPr>
            </w:pPr>
            <w:r>
              <w:rPr>
                <w:lang w:eastAsia="en-GB"/>
              </w:rPr>
              <w:t>Bits</w:t>
            </w:r>
          </w:p>
        </w:tc>
      </w:tr>
      <w:tr w:rsidR="00E316EF" w14:paraId="5D7B8CE3" w14:textId="77777777" w:rsidTr="00E316EF">
        <w:trPr>
          <w:cantSplit/>
          <w:jc w:val="center"/>
        </w:trPr>
        <w:tc>
          <w:tcPr>
            <w:tcW w:w="354" w:type="dxa"/>
            <w:tcBorders>
              <w:top w:val="nil"/>
              <w:left w:val="single" w:sz="4" w:space="0" w:color="auto"/>
              <w:bottom w:val="nil"/>
              <w:right w:val="nil"/>
            </w:tcBorders>
            <w:hideMark/>
          </w:tcPr>
          <w:p w14:paraId="3C0B80D1" w14:textId="77777777" w:rsidR="00E316EF" w:rsidRDefault="00E316EF">
            <w:pPr>
              <w:pStyle w:val="TAL"/>
              <w:spacing w:after="40"/>
              <w:rPr>
                <w:b/>
                <w:lang w:eastAsia="en-GB"/>
              </w:rPr>
            </w:pPr>
            <w:r>
              <w:rPr>
                <w:b/>
                <w:lang w:eastAsia="en-GB"/>
              </w:rPr>
              <w:t>8</w:t>
            </w:r>
          </w:p>
        </w:tc>
        <w:tc>
          <w:tcPr>
            <w:tcW w:w="354" w:type="dxa"/>
            <w:gridSpan w:val="4"/>
            <w:tcBorders>
              <w:top w:val="nil"/>
              <w:left w:val="nil"/>
              <w:bottom w:val="nil"/>
              <w:right w:val="nil"/>
            </w:tcBorders>
            <w:hideMark/>
          </w:tcPr>
          <w:p w14:paraId="2059AD44" w14:textId="77777777" w:rsidR="00E316EF" w:rsidRDefault="00E316EF">
            <w:pPr>
              <w:pStyle w:val="TAL"/>
              <w:spacing w:after="40"/>
              <w:rPr>
                <w:b/>
                <w:lang w:eastAsia="en-GB"/>
              </w:rPr>
            </w:pPr>
            <w:r>
              <w:rPr>
                <w:b/>
                <w:lang w:eastAsia="en-GB"/>
              </w:rPr>
              <w:t>7</w:t>
            </w:r>
          </w:p>
        </w:tc>
        <w:tc>
          <w:tcPr>
            <w:tcW w:w="355" w:type="dxa"/>
            <w:gridSpan w:val="4"/>
            <w:tcBorders>
              <w:top w:val="nil"/>
              <w:left w:val="nil"/>
              <w:bottom w:val="nil"/>
              <w:right w:val="nil"/>
            </w:tcBorders>
            <w:hideMark/>
          </w:tcPr>
          <w:p w14:paraId="2B58CD4A" w14:textId="77777777" w:rsidR="00E316EF" w:rsidRDefault="00E316EF">
            <w:pPr>
              <w:pStyle w:val="TAL"/>
              <w:spacing w:after="40"/>
              <w:rPr>
                <w:b/>
                <w:lang w:eastAsia="en-GB"/>
              </w:rPr>
            </w:pPr>
            <w:r>
              <w:rPr>
                <w:b/>
                <w:lang w:eastAsia="en-GB"/>
              </w:rPr>
              <w:t>6</w:t>
            </w:r>
          </w:p>
        </w:tc>
        <w:tc>
          <w:tcPr>
            <w:tcW w:w="354" w:type="dxa"/>
            <w:gridSpan w:val="4"/>
            <w:tcBorders>
              <w:top w:val="nil"/>
              <w:left w:val="nil"/>
              <w:bottom w:val="nil"/>
              <w:right w:val="nil"/>
            </w:tcBorders>
            <w:hideMark/>
          </w:tcPr>
          <w:p w14:paraId="08C86395" w14:textId="77777777" w:rsidR="00E316EF" w:rsidRDefault="00E316EF">
            <w:pPr>
              <w:pStyle w:val="TAL"/>
              <w:spacing w:after="40"/>
              <w:rPr>
                <w:b/>
                <w:lang w:eastAsia="en-GB"/>
              </w:rPr>
            </w:pPr>
            <w:r>
              <w:rPr>
                <w:b/>
                <w:lang w:eastAsia="en-GB"/>
              </w:rPr>
              <w:t>5</w:t>
            </w:r>
          </w:p>
        </w:tc>
        <w:tc>
          <w:tcPr>
            <w:tcW w:w="354" w:type="dxa"/>
            <w:gridSpan w:val="4"/>
            <w:tcBorders>
              <w:top w:val="nil"/>
              <w:left w:val="nil"/>
              <w:bottom w:val="nil"/>
              <w:right w:val="nil"/>
            </w:tcBorders>
            <w:hideMark/>
          </w:tcPr>
          <w:p w14:paraId="0AA0FA7D" w14:textId="77777777" w:rsidR="00E316EF" w:rsidRDefault="00E316EF">
            <w:pPr>
              <w:pStyle w:val="TAL"/>
              <w:spacing w:after="40"/>
              <w:rPr>
                <w:b/>
                <w:lang w:eastAsia="en-GB"/>
              </w:rPr>
            </w:pPr>
            <w:r>
              <w:rPr>
                <w:b/>
                <w:lang w:eastAsia="en-GB"/>
              </w:rPr>
              <w:t>4</w:t>
            </w:r>
          </w:p>
        </w:tc>
        <w:tc>
          <w:tcPr>
            <w:tcW w:w="355" w:type="dxa"/>
            <w:gridSpan w:val="4"/>
            <w:tcBorders>
              <w:top w:val="nil"/>
              <w:left w:val="nil"/>
              <w:bottom w:val="nil"/>
              <w:right w:val="nil"/>
            </w:tcBorders>
            <w:hideMark/>
          </w:tcPr>
          <w:p w14:paraId="5CB63918" w14:textId="77777777" w:rsidR="00E316EF" w:rsidRDefault="00E316EF">
            <w:pPr>
              <w:pStyle w:val="TAL"/>
              <w:spacing w:after="40"/>
              <w:rPr>
                <w:b/>
                <w:lang w:eastAsia="en-GB"/>
              </w:rPr>
            </w:pPr>
            <w:r>
              <w:rPr>
                <w:b/>
                <w:lang w:eastAsia="en-GB"/>
              </w:rPr>
              <w:t>3</w:t>
            </w:r>
          </w:p>
        </w:tc>
        <w:tc>
          <w:tcPr>
            <w:tcW w:w="354" w:type="dxa"/>
            <w:gridSpan w:val="5"/>
            <w:tcBorders>
              <w:top w:val="nil"/>
              <w:left w:val="nil"/>
              <w:bottom w:val="nil"/>
              <w:right w:val="nil"/>
            </w:tcBorders>
            <w:hideMark/>
          </w:tcPr>
          <w:p w14:paraId="55B92396" w14:textId="77777777" w:rsidR="00E316EF" w:rsidRDefault="00E316EF">
            <w:pPr>
              <w:pStyle w:val="TAL"/>
              <w:spacing w:after="40"/>
              <w:rPr>
                <w:b/>
                <w:lang w:eastAsia="en-GB"/>
              </w:rPr>
            </w:pPr>
            <w:r>
              <w:rPr>
                <w:b/>
                <w:lang w:eastAsia="en-GB"/>
              </w:rPr>
              <w:t>2</w:t>
            </w:r>
          </w:p>
        </w:tc>
        <w:tc>
          <w:tcPr>
            <w:tcW w:w="354" w:type="dxa"/>
            <w:gridSpan w:val="5"/>
            <w:tcBorders>
              <w:top w:val="nil"/>
              <w:left w:val="nil"/>
              <w:bottom w:val="nil"/>
              <w:right w:val="nil"/>
            </w:tcBorders>
            <w:hideMark/>
          </w:tcPr>
          <w:p w14:paraId="3A97117A" w14:textId="77777777" w:rsidR="00E316EF" w:rsidRDefault="00E316EF">
            <w:pPr>
              <w:pStyle w:val="TAL"/>
              <w:spacing w:after="40"/>
              <w:rPr>
                <w:b/>
                <w:lang w:eastAsia="en-GB"/>
              </w:rPr>
            </w:pPr>
            <w:r>
              <w:rPr>
                <w:b/>
                <w:lang w:eastAsia="en-GB"/>
              </w:rPr>
              <w:t>1</w:t>
            </w:r>
          </w:p>
        </w:tc>
        <w:tc>
          <w:tcPr>
            <w:tcW w:w="355" w:type="dxa"/>
            <w:gridSpan w:val="4"/>
            <w:tcBorders>
              <w:top w:val="nil"/>
              <w:left w:val="nil"/>
              <w:bottom w:val="nil"/>
              <w:right w:val="nil"/>
            </w:tcBorders>
          </w:tcPr>
          <w:p w14:paraId="508642F2" w14:textId="77777777" w:rsidR="00E316EF" w:rsidRDefault="00E316EF">
            <w:pPr>
              <w:pStyle w:val="TAL"/>
              <w:spacing w:after="40"/>
              <w:rPr>
                <w:b/>
                <w:lang w:eastAsia="en-GB"/>
              </w:rPr>
            </w:pPr>
          </w:p>
        </w:tc>
        <w:tc>
          <w:tcPr>
            <w:tcW w:w="3922" w:type="dxa"/>
            <w:gridSpan w:val="6"/>
            <w:tcBorders>
              <w:top w:val="nil"/>
              <w:left w:val="nil"/>
              <w:bottom w:val="nil"/>
              <w:right w:val="single" w:sz="4" w:space="0" w:color="auto"/>
            </w:tcBorders>
          </w:tcPr>
          <w:p w14:paraId="49C31EA5" w14:textId="77777777" w:rsidR="00E316EF" w:rsidRDefault="00E316EF">
            <w:pPr>
              <w:pStyle w:val="TAL"/>
              <w:spacing w:after="40"/>
              <w:rPr>
                <w:b/>
                <w:lang w:eastAsia="en-GB"/>
              </w:rPr>
            </w:pPr>
          </w:p>
        </w:tc>
      </w:tr>
      <w:tr w:rsidR="00E316EF" w14:paraId="0A6E9AF3" w14:textId="77777777" w:rsidTr="00E316EF">
        <w:trPr>
          <w:cantSplit/>
          <w:jc w:val="center"/>
        </w:trPr>
        <w:tc>
          <w:tcPr>
            <w:tcW w:w="354" w:type="dxa"/>
            <w:tcBorders>
              <w:top w:val="nil"/>
              <w:left w:val="single" w:sz="4" w:space="0" w:color="auto"/>
              <w:bottom w:val="nil"/>
              <w:right w:val="nil"/>
            </w:tcBorders>
            <w:hideMark/>
          </w:tcPr>
          <w:p w14:paraId="67D8BE59" w14:textId="77777777" w:rsidR="00E316EF" w:rsidRDefault="00E316EF">
            <w:pPr>
              <w:pStyle w:val="TAL"/>
              <w:spacing w:after="40"/>
              <w:rPr>
                <w:lang w:eastAsia="en-GB"/>
              </w:rPr>
            </w:pPr>
            <w:r>
              <w:rPr>
                <w:lang w:eastAsia="en-GB"/>
              </w:rPr>
              <w:t>0</w:t>
            </w:r>
          </w:p>
        </w:tc>
        <w:tc>
          <w:tcPr>
            <w:tcW w:w="354" w:type="dxa"/>
            <w:gridSpan w:val="4"/>
            <w:tcBorders>
              <w:top w:val="nil"/>
              <w:left w:val="nil"/>
              <w:bottom w:val="nil"/>
              <w:right w:val="nil"/>
            </w:tcBorders>
            <w:hideMark/>
          </w:tcPr>
          <w:p w14:paraId="010B4D07" w14:textId="77777777" w:rsidR="00E316EF" w:rsidRDefault="00E316EF">
            <w:pPr>
              <w:pStyle w:val="TAL"/>
              <w:spacing w:after="40"/>
              <w:rPr>
                <w:lang w:eastAsia="en-GB"/>
              </w:rPr>
            </w:pPr>
            <w:r>
              <w:rPr>
                <w:lang w:eastAsia="en-GB"/>
              </w:rPr>
              <w:t>0</w:t>
            </w:r>
          </w:p>
        </w:tc>
        <w:tc>
          <w:tcPr>
            <w:tcW w:w="355" w:type="dxa"/>
            <w:gridSpan w:val="4"/>
            <w:tcBorders>
              <w:top w:val="nil"/>
              <w:left w:val="nil"/>
              <w:bottom w:val="nil"/>
              <w:right w:val="nil"/>
            </w:tcBorders>
            <w:hideMark/>
          </w:tcPr>
          <w:p w14:paraId="2996C037" w14:textId="77777777" w:rsidR="00E316EF" w:rsidRDefault="00E316EF">
            <w:pPr>
              <w:pStyle w:val="TAL"/>
              <w:spacing w:after="40"/>
              <w:rPr>
                <w:lang w:eastAsia="en-GB"/>
              </w:rPr>
            </w:pPr>
            <w:r>
              <w:rPr>
                <w:lang w:eastAsia="en-GB"/>
              </w:rPr>
              <w:t>0</w:t>
            </w:r>
          </w:p>
        </w:tc>
        <w:tc>
          <w:tcPr>
            <w:tcW w:w="354" w:type="dxa"/>
            <w:gridSpan w:val="4"/>
            <w:tcBorders>
              <w:top w:val="nil"/>
              <w:left w:val="nil"/>
              <w:bottom w:val="nil"/>
              <w:right w:val="nil"/>
            </w:tcBorders>
            <w:hideMark/>
          </w:tcPr>
          <w:p w14:paraId="1758BA14" w14:textId="77777777" w:rsidR="00E316EF" w:rsidRDefault="00E316EF">
            <w:pPr>
              <w:pStyle w:val="TAL"/>
              <w:spacing w:after="40"/>
              <w:rPr>
                <w:lang w:eastAsia="en-GB"/>
              </w:rPr>
            </w:pPr>
            <w:r>
              <w:rPr>
                <w:lang w:eastAsia="en-GB"/>
              </w:rPr>
              <w:t>0</w:t>
            </w:r>
          </w:p>
        </w:tc>
        <w:tc>
          <w:tcPr>
            <w:tcW w:w="354" w:type="dxa"/>
            <w:gridSpan w:val="4"/>
            <w:tcBorders>
              <w:top w:val="nil"/>
              <w:left w:val="nil"/>
              <w:bottom w:val="nil"/>
              <w:right w:val="nil"/>
            </w:tcBorders>
            <w:hideMark/>
          </w:tcPr>
          <w:p w14:paraId="41E743CE" w14:textId="77777777" w:rsidR="00E316EF" w:rsidRDefault="00E316EF">
            <w:pPr>
              <w:pStyle w:val="TAL"/>
              <w:spacing w:after="40"/>
              <w:rPr>
                <w:lang w:eastAsia="en-GB"/>
              </w:rPr>
            </w:pPr>
            <w:r>
              <w:rPr>
                <w:lang w:eastAsia="en-GB"/>
              </w:rPr>
              <w:t>0</w:t>
            </w:r>
          </w:p>
        </w:tc>
        <w:tc>
          <w:tcPr>
            <w:tcW w:w="355" w:type="dxa"/>
            <w:gridSpan w:val="4"/>
            <w:tcBorders>
              <w:top w:val="nil"/>
              <w:left w:val="nil"/>
              <w:bottom w:val="nil"/>
              <w:right w:val="nil"/>
            </w:tcBorders>
            <w:hideMark/>
          </w:tcPr>
          <w:p w14:paraId="6021104F" w14:textId="77777777" w:rsidR="00E316EF" w:rsidRDefault="00E316EF">
            <w:pPr>
              <w:pStyle w:val="TAL"/>
              <w:spacing w:after="40"/>
              <w:rPr>
                <w:lang w:eastAsia="en-GB"/>
              </w:rPr>
            </w:pPr>
            <w:r>
              <w:rPr>
                <w:lang w:eastAsia="en-GB"/>
              </w:rPr>
              <w:t>0</w:t>
            </w:r>
          </w:p>
        </w:tc>
        <w:tc>
          <w:tcPr>
            <w:tcW w:w="354" w:type="dxa"/>
            <w:gridSpan w:val="5"/>
            <w:tcBorders>
              <w:top w:val="nil"/>
              <w:left w:val="nil"/>
              <w:bottom w:val="nil"/>
              <w:right w:val="nil"/>
            </w:tcBorders>
            <w:hideMark/>
          </w:tcPr>
          <w:p w14:paraId="6F7BA061" w14:textId="77777777" w:rsidR="00E316EF" w:rsidRDefault="00E316EF">
            <w:pPr>
              <w:pStyle w:val="TAL"/>
              <w:spacing w:after="40"/>
              <w:rPr>
                <w:lang w:eastAsia="en-GB"/>
              </w:rPr>
            </w:pPr>
            <w:r>
              <w:rPr>
                <w:lang w:eastAsia="en-GB"/>
              </w:rPr>
              <w:t>0</w:t>
            </w:r>
          </w:p>
        </w:tc>
        <w:tc>
          <w:tcPr>
            <w:tcW w:w="354" w:type="dxa"/>
            <w:gridSpan w:val="5"/>
            <w:tcBorders>
              <w:top w:val="nil"/>
              <w:left w:val="nil"/>
              <w:bottom w:val="nil"/>
              <w:right w:val="nil"/>
            </w:tcBorders>
            <w:hideMark/>
          </w:tcPr>
          <w:p w14:paraId="74C4A8D7" w14:textId="77777777" w:rsidR="00E316EF" w:rsidRDefault="00E316EF">
            <w:pPr>
              <w:pStyle w:val="TAL"/>
              <w:spacing w:after="40"/>
              <w:rPr>
                <w:lang w:eastAsia="en-GB"/>
              </w:rPr>
            </w:pPr>
            <w:r>
              <w:rPr>
                <w:lang w:eastAsia="en-GB"/>
              </w:rPr>
              <w:t>1</w:t>
            </w:r>
          </w:p>
        </w:tc>
        <w:tc>
          <w:tcPr>
            <w:tcW w:w="355" w:type="dxa"/>
            <w:gridSpan w:val="4"/>
            <w:tcBorders>
              <w:top w:val="nil"/>
              <w:left w:val="nil"/>
              <w:bottom w:val="nil"/>
              <w:right w:val="nil"/>
            </w:tcBorders>
          </w:tcPr>
          <w:p w14:paraId="378E26D5" w14:textId="77777777" w:rsidR="00E316EF" w:rsidRDefault="00E316EF">
            <w:pPr>
              <w:pStyle w:val="TAL"/>
              <w:spacing w:after="40"/>
              <w:rPr>
                <w:lang w:eastAsia="en-GB"/>
              </w:rPr>
            </w:pPr>
          </w:p>
        </w:tc>
        <w:tc>
          <w:tcPr>
            <w:tcW w:w="3922" w:type="dxa"/>
            <w:gridSpan w:val="6"/>
            <w:tcBorders>
              <w:top w:val="nil"/>
              <w:left w:val="nil"/>
              <w:bottom w:val="nil"/>
              <w:right w:val="single" w:sz="4" w:space="0" w:color="auto"/>
            </w:tcBorders>
            <w:hideMark/>
          </w:tcPr>
          <w:p w14:paraId="6374946A" w14:textId="77777777" w:rsidR="00E316EF" w:rsidRDefault="00E316EF">
            <w:pPr>
              <w:pStyle w:val="TAL"/>
              <w:spacing w:after="40"/>
              <w:rPr>
                <w:lang w:eastAsia="en-GB"/>
              </w:rPr>
            </w:pPr>
            <w:r>
              <w:rPr>
                <w:lang w:eastAsia="en-GB"/>
              </w:rPr>
              <w:t>UE's supported steering functionality (NOTE 2)</w:t>
            </w:r>
          </w:p>
        </w:tc>
      </w:tr>
      <w:tr w:rsidR="00E316EF" w14:paraId="4816EED8" w14:textId="77777777" w:rsidTr="00E316EF">
        <w:trPr>
          <w:cantSplit/>
          <w:jc w:val="center"/>
        </w:trPr>
        <w:tc>
          <w:tcPr>
            <w:tcW w:w="354" w:type="dxa"/>
            <w:tcBorders>
              <w:top w:val="nil"/>
              <w:left w:val="single" w:sz="4" w:space="0" w:color="auto"/>
              <w:bottom w:val="nil"/>
              <w:right w:val="nil"/>
            </w:tcBorders>
            <w:hideMark/>
          </w:tcPr>
          <w:p w14:paraId="503B1A18" w14:textId="77777777" w:rsidR="00E316EF" w:rsidRDefault="00E316EF">
            <w:pPr>
              <w:pStyle w:val="TAL"/>
              <w:spacing w:after="40"/>
              <w:rPr>
                <w:lang w:eastAsia="en-GB"/>
              </w:rPr>
            </w:pPr>
            <w:r>
              <w:rPr>
                <w:lang w:eastAsia="en-GB"/>
              </w:rPr>
              <w:t>0</w:t>
            </w:r>
          </w:p>
        </w:tc>
        <w:tc>
          <w:tcPr>
            <w:tcW w:w="354" w:type="dxa"/>
            <w:gridSpan w:val="4"/>
            <w:tcBorders>
              <w:top w:val="nil"/>
              <w:left w:val="nil"/>
              <w:bottom w:val="nil"/>
              <w:right w:val="nil"/>
            </w:tcBorders>
            <w:hideMark/>
          </w:tcPr>
          <w:p w14:paraId="0664DEF1" w14:textId="77777777" w:rsidR="00E316EF" w:rsidRDefault="00E316EF">
            <w:pPr>
              <w:pStyle w:val="TAL"/>
              <w:spacing w:after="40"/>
              <w:rPr>
                <w:lang w:eastAsia="en-GB"/>
              </w:rPr>
            </w:pPr>
            <w:r>
              <w:rPr>
                <w:lang w:eastAsia="en-GB"/>
              </w:rPr>
              <w:t>0</w:t>
            </w:r>
          </w:p>
        </w:tc>
        <w:tc>
          <w:tcPr>
            <w:tcW w:w="355" w:type="dxa"/>
            <w:gridSpan w:val="4"/>
            <w:tcBorders>
              <w:top w:val="nil"/>
              <w:left w:val="nil"/>
              <w:bottom w:val="nil"/>
              <w:right w:val="nil"/>
            </w:tcBorders>
            <w:hideMark/>
          </w:tcPr>
          <w:p w14:paraId="66C97D52" w14:textId="77777777" w:rsidR="00E316EF" w:rsidRDefault="00E316EF">
            <w:pPr>
              <w:pStyle w:val="TAL"/>
              <w:spacing w:after="40"/>
              <w:rPr>
                <w:lang w:eastAsia="en-GB"/>
              </w:rPr>
            </w:pPr>
            <w:r>
              <w:rPr>
                <w:lang w:eastAsia="en-GB"/>
              </w:rPr>
              <w:t>0</w:t>
            </w:r>
          </w:p>
        </w:tc>
        <w:tc>
          <w:tcPr>
            <w:tcW w:w="354" w:type="dxa"/>
            <w:gridSpan w:val="4"/>
            <w:tcBorders>
              <w:top w:val="nil"/>
              <w:left w:val="nil"/>
              <w:bottom w:val="nil"/>
              <w:right w:val="nil"/>
            </w:tcBorders>
            <w:hideMark/>
          </w:tcPr>
          <w:p w14:paraId="5AD98E5A" w14:textId="77777777" w:rsidR="00E316EF" w:rsidRDefault="00E316EF">
            <w:pPr>
              <w:pStyle w:val="TAL"/>
              <w:spacing w:after="40"/>
              <w:rPr>
                <w:lang w:eastAsia="en-GB"/>
              </w:rPr>
            </w:pPr>
            <w:r>
              <w:rPr>
                <w:lang w:eastAsia="en-GB"/>
              </w:rPr>
              <w:t>0</w:t>
            </w:r>
          </w:p>
        </w:tc>
        <w:tc>
          <w:tcPr>
            <w:tcW w:w="354" w:type="dxa"/>
            <w:gridSpan w:val="4"/>
            <w:tcBorders>
              <w:top w:val="nil"/>
              <w:left w:val="nil"/>
              <w:bottom w:val="nil"/>
              <w:right w:val="nil"/>
            </w:tcBorders>
            <w:hideMark/>
          </w:tcPr>
          <w:p w14:paraId="6736EB2F" w14:textId="77777777" w:rsidR="00E316EF" w:rsidRDefault="00E316EF">
            <w:pPr>
              <w:pStyle w:val="TAL"/>
              <w:spacing w:after="40"/>
              <w:rPr>
                <w:lang w:eastAsia="en-GB"/>
              </w:rPr>
            </w:pPr>
            <w:r>
              <w:rPr>
                <w:lang w:eastAsia="en-GB"/>
              </w:rPr>
              <w:t>0</w:t>
            </w:r>
          </w:p>
        </w:tc>
        <w:tc>
          <w:tcPr>
            <w:tcW w:w="355" w:type="dxa"/>
            <w:gridSpan w:val="4"/>
            <w:tcBorders>
              <w:top w:val="nil"/>
              <w:left w:val="nil"/>
              <w:bottom w:val="nil"/>
              <w:right w:val="nil"/>
            </w:tcBorders>
            <w:hideMark/>
          </w:tcPr>
          <w:p w14:paraId="40E957C5" w14:textId="77777777" w:rsidR="00E316EF" w:rsidRDefault="00E316EF">
            <w:pPr>
              <w:pStyle w:val="TAL"/>
              <w:spacing w:after="40"/>
              <w:rPr>
                <w:lang w:eastAsia="en-GB"/>
              </w:rPr>
            </w:pPr>
            <w:r>
              <w:rPr>
                <w:lang w:eastAsia="en-GB"/>
              </w:rPr>
              <w:t>0</w:t>
            </w:r>
          </w:p>
        </w:tc>
        <w:tc>
          <w:tcPr>
            <w:tcW w:w="354" w:type="dxa"/>
            <w:gridSpan w:val="5"/>
            <w:tcBorders>
              <w:top w:val="nil"/>
              <w:left w:val="nil"/>
              <w:bottom w:val="nil"/>
              <w:right w:val="nil"/>
            </w:tcBorders>
            <w:hideMark/>
          </w:tcPr>
          <w:p w14:paraId="52D8F768" w14:textId="77777777" w:rsidR="00E316EF" w:rsidRDefault="00E316EF">
            <w:pPr>
              <w:pStyle w:val="TAL"/>
              <w:spacing w:after="40"/>
              <w:rPr>
                <w:lang w:eastAsia="en-GB"/>
              </w:rPr>
            </w:pPr>
            <w:r>
              <w:rPr>
                <w:lang w:eastAsia="en-GB"/>
              </w:rPr>
              <w:t>1</w:t>
            </w:r>
          </w:p>
        </w:tc>
        <w:tc>
          <w:tcPr>
            <w:tcW w:w="354" w:type="dxa"/>
            <w:gridSpan w:val="5"/>
            <w:tcBorders>
              <w:top w:val="nil"/>
              <w:left w:val="nil"/>
              <w:bottom w:val="nil"/>
              <w:right w:val="nil"/>
            </w:tcBorders>
            <w:hideMark/>
          </w:tcPr>
          <w:p w14:paraId="68983EA0" w14:textId="77777777" w:rsidR="00E316EF" w:rsidRDefault="00E316EF">
            <w:pPr>
              <w:pStyle w:val="TAL"/>
              <w:spacing w:after="40"/>
              <w:rPr>
                <w:lang w:eastAsia="en-GB"/>
              </w:rPr>
            </w:pPr>
            <w:r>
              <w:rPr>
                <w:lang w:eastAsia="en-GB"/>
              </w:rPr>
              <w:t>0</w:t>
            </w:r>
          </w:p>
        </w:tc>
        <w:tc>
          <w:tcPr>
            <w:tcW w:w="355" w:type="dxa"/>
            <w:gridSpan w:val="4"/>
            <w:tcBorders>
              <w:top w:val="nil"/>
              <w:left w:val="nil"/>
              <w:bottom w:val="nil"/>
              <w:right w:val="nil"/>
            </w:tcBorders>
          </w:tcPr>
          <w:p w14:paraId="33A764E8" w14:textId="77777777" w:rsidR="00E316EF" w:rsidRDefault="00E316EF">
            <w:pPr>
              <w:pStyle w:val="TAL"/>
              <w:spacing w:after="40"/>
              <w:rPr>
                <w:lang w:eastAsia="en-GB"/>
              </w:rPr>
            </w:pPr>
          </w:p>
        </w:tc>
        <w:tc>
          <w:tcPr>
            <w:tcW w:w="3922" w:type="dxa"/>
            <w:gridSpan w:val="6"/>
            <w:tcBorders>
              <w:top w:val="nil"/>
              <w:left w:val="nil"/>
              <w:bottom w:val="nil"/>
              <w:right w:val="single" w:sz="4" w:space="0" w:color="auto"/>
            </w:tcBorders>
            <w:hideMark/>
          </w:tcPr>
          <w:p w14:paraId="37D6D786" w14:textId="77777777" w:rsidR="00E316EF" w:rsidRDefault="00E316EF">
            <w:pPr>
              <w:pStyle w:val="TAL"/>
              <w:spacing w:after="40"/>
              <w:rPr>
                <w:lang w:eastAsia="en-GB"/>
              </w:rPr>
            </w:pPr>
            <w:r>
              <w:rPr>
                <w:lang w:eastAsia="en-GB"/>
              </w:rPr>
              <w:t>MPTCP functionality</w:t>
            </w:r>
          </w:p>
        </w:tc>
      </w:tr>
      <w:tr w:rsidR="00E316EF" w14:paraId="39143370" w14:textId="77777777" w:rsidTr="00E316EF">
        <w:trPr>
          <w:cantSplit/>
          <w:jc w:val="center"/>
        </w:trPr>
        <w:tc>
          <w:tcPr>
            <w:tcW w:w="354" w:type="dxa"/>
            <w:tcBorders>
              <w:top w:val="nil"/>
              <w:left w:val="single" w:sz="4" w:space="0" w:color="auto"/>
              <w:bottom w:val="nil"/>
              <w:right w:val="nil"/>
            </w:tcBorders>
            <w:hideMark/>
          </w:tcPr>
          <w:p w14:paraId="32D5B308" w14:textId="77777777" w:rsidR="00E316EF" w:rsidRDefault="00E316EF">
            <w:pPr>
              <w:pStyle w:val="TAL"/>
              <w:spacing w:after="40"/>
              <w:rPr>
                <w:lang w:eastAsia="en-GB"/>
              </w:rPr>
            </w:pPr>
            <w:r>
              <w:rPr>
                <w:lang w:eastAsia="en-GB"/>
              </w:rPr>
              <w:t>0</w:t>
            </w:r>
          </w:p>
        </w:tc>
        <w:tc>
          <w:tcPr>
            <w:tcW w:w="354" w:type="dxa"/>
            <w:gridSpan w:val="4"/>
            <w:tcBorders>
              <w:top w:val="nil"/>
              <w:left w:val="nil"/>
              <w:bottom w:val="nil"/>
              <w:right w:val="nil"/>
            </w:tcBorders>
            <w:hideMark/>
          </w:tcPr>
          <w:p w14:paraId="4B41F639" w14:textId="77777777" w:rsidR="00E316EF" w:rsidRDefault="00E316EF">
            <w:pPr>
              <w:pStyle w:val="TAL"/>
              <w:spacing w:after="40"/>
              <w:rPr>
                <w:lang w:eastAsia="en-GB"/>
              </w:rPr>
            </w:pPr>
            <w:r>
              <w:rPr>
                <w:lang w:eastAsia="en-GB"/>
              </w:rPr>
              <w:t>0</w:t>
            </w:r>
          </w:p>
        </w:tc>
        <w:tc>
          <w:tcPr>
            <w:tcW w:w="355" w:type="dxa"/>
            <w:gridSpan w:val="4"/>
            <w:tcBorders>
              <w:top w:val="nil"/>
              <w:left w:val="nil"/>
              <w:bottom w:val="nil"/>
              <w:right w:val="nil"/>
            </w:tcBorders>
            <w:hideMark/>
          </w:tcPr>
          <w:p w14:paraId="3C8FCB03" w14:textId="77777777" w:rsidR="00E316EF" w:rsidRDefault="00E316EF">
            <w:pPr>
              <w:pStyle w:val="TAL"/>
              <w:spacing w:after="40"/>
              <w:rPr>
                <w:lang w:eastAsia="en-GB"/>
              </w:rPr>
            </w:pPr>
            <w:r>
              <w:rPr>
                <w:lang w:eastAsia="en-GB"/>
              </w:rPr>
              <w:t>0</w:t>
            </w:r>
          </w:p>
        </w:tc>
        <w:tc>
          <w:tcPr>
            <w:tcW w:w="354" w:type="dxa"/>
            <w:gridSpan w:val="4"/>
            <w:tcBorders>
              <w:top w:val="nil"/>
              <w:left w:val="nil"/>
              <w:bottom w:val="nil"/>
              <w:right w:val="nil"/>
            </w:tcBorders>
            <w:hideMark/>
          </w:tcPr>
          <w:p w14:paraId="736C17EA" w14:textId="77777777" w:rsidR="00E316EF" w:rsidRDefault="00E316EF">
            <w:pPr>
              <w:pStyle w:val="TAL"/>
              <w:spacing w:after="40"/>
              <w:rPr>
                <w:lang w:eastAsia="en-GB"/>
              </w:rPr>
            </w:pPr>
            <w:r>
              <w:rPr>
                <w:lang w:eastAsia="en-GB"/>
              </w:rPr>
              <w:t>0</w:t>
            </w:r>
          </w:p>
        </w:tc>
        <w:tc>
          <w:tcPr>
            <w:tcW w:w="354" w:type="dxa"/>
            <w:gridSpan w:val="4"/>
            <w:tcBorders>
              <w:top w:val="nil"/>
              <w:left w:val="nil"/>
              <w:bottom w:val="nil"/>
              <w:right w:val="nil"/>
            </w:tcBorders>
            <w:hideMark/>
          </w:tcPr>
          <w:p w14:paraId="14DE6672" w14:textId="77777777" w:rsidR="00E316EF" w:rsidRDefault="00E316EF">
            <w:pPr>
              <w:pStyle w:val="TAL"/>
              <w:spacing w:after="40"/>
              <w:rPr>
                <w:lang w:eastAsia="en-GB"/>
              </w:rPr>
            </w:pPr>
            <w:r>
              <w:rPr>
                <w:lang w:eastAsia="en-GB"/>
              </w:rPr>
              <w:t>0</w:t>
            </w:r>
          </w:p>
        </w:tc>
        <w:tc>
          <w:tcPr>
            <w:tcW w:w="355" w:type="dxa"/>
            <w:gridSpan w:val="4"/>
            <w:tcBorders>
              <w:top w:val="nil"/>
              <w:left w:val="nil"/>
              <w:bottom w:val="nil"/>
              <w:right w:val="nil"/>
            </w:tcBorders>
            <w:hideMark/>
          </w:tcPr>
          <w:p w14:paraId="330CCF66" w14:textId="77777777" w:rsidR="00E316EF" w:rsidRDefault="00E316EF">
            <w:pPr>
              <w:pStyle w:val="TAL"/>
              <w:spacing w:after="40"/>
              <w:rPr>
                <w:lang w:eastAsia="en-GB"/>
              </w:rPr>
            </w:pPr>
            <w:r>
              <w:rPr>
                <w:lang w:eastAsia="en-GB"/>
              </w:rPr>
              <w:t>0</w:t>
            </w:r>
          </w:p>
        </w:tc>
        <w:tc>
          <w:tcPr>
            <w:tcW w:w="354" w:type="dxa"/>
            <w:gridSpan w:val="5"/>
            <w:tcBorders>
              <w:top w:val="nil"/>
              <w:left w:val="nil"/>
              <w:bottom w:val="nil"/>
              <w:right w:val="nil"/>
            </w:tcBorders>
            <w:hideMark/>
          </w:tcPr>
          <w:p w14:paraId="0D7D4770" w14:textId="77777777" w:rsidR="00E316EF" w:rsidRDefault="00E316EF">
            <w:pPr>
              <w:pStyle w:val="TAL"/>
              <w:spacing w:after="40"/>
              <w:rPr>
                <w:lang w:eastAsia="en-GB"/>
              </w:rPr>
            </w:pPr>
            <w:r>
              <w:rPr>
                <w:lang w:eastAsia="en-GB"/>
              </w:rPr>
              <w:t>1</w:t>
            </w:r>
          </w:p>
        </w:tc>
        <w:tc>
          <w:tcPr>
            <w:tcW w:w="354" w:type="dxa"/>
            <w:gridSpan w:val="5"/>
            <w:tcBorders>
              <w:top w:val="nil"/>
              <w:left w:val="nil"/>
              <w:bottom w:val="nil"/>
              <w:right w:val="nil"/>
            </w:tcBorders>
            <w:hideMark/>
          </w:tcPr>
          <w:p w14:paraId="1A2A3CD3" w14:textId="77777777" w:rsidR="00E316EF" w:rsidRDefault="00E316EF">
            <w:pPr>
              <w:pStyle w:val="TAL"/>
              <w:spacing w:after="40"/>
              <w:rPr>
                <w:lang w:eastAsia="en-GB"/>
              </w:rPr>
            </w:pPr>
            <w:r>
              <w:rPr>
                <w:lang w:eastAsia="en-GB"/>
              </w:rPr>
              <w:t>1</w:t>
            </w:r>
          </w:p>
        </w:tc>
        <w:tc>
          <w:tcPr>
            <w:tcW w:w="355" w:type="dxa"/>
            <w:gridSpan w:val="4"/>
            <w:tcBorders>
              <w:top w:val="nil"/>
              <w:left w:val="nil"/>
              <w:bottom w:val="nil"/>
              <w:right w:val="nil"/>
            </w:tcBorders>
          </w:tcPr>
          <w:p w14:paraId="616C39C6" w14:textId="77777777" w:rsidR="00E316EF" w:rsidRDefault="00E316EF">
            <w:pPr>
              <w:pStyle w:val="TAL"/>
              <w:spacing w:after="40"/>
              <w:rPr>
                <w:lang w:eastAsia="en-GB"/>
              </w:rPr>
            </w:pPr>
          </w:p>
        </w:tc>
        <w:tc>
          <w:tcPr>
            <w:tcW w:w="3922" w:type="dxa"/>
            <w:gridSpan w:val="6"/>
            <w:tcBorders>
              <w:top w:val="nil"/>
              <w:left w:val="nil"/>
              <w:bottom w:val="nil"/>
              <w:right w:val="single" w:sz="4" w:space="0" w:color="auto"/>
            </w:tcBorders>
            <w:hideMark/>
          </w:tcPr>
          <w:p w14:paraId="0FF159F1" w14:textId="77777777" w:rsidR="00E316EF" w:rsidRDefault="00E316EF">
            <w:pPr>
              <w:pStyle w:val="TAL"/>
              <w:spacing w:after="40"/>
              <w:rPr>
                <w:lang w:eastAsia="en-GB"/>
              </w:rPr>
            </w:pPr>
            <w:r>
              <w:rPr>
                <w:lang w:eastAsia="en-GB"/>
              </w:rPr>
              <w:t>ATSSS-LL functionality</w:t>
            </w:r>
          </w:p>
        </w:tc>
      </w:tr>
      <w:tr w:rsidR="00E316EF" w14:paraId="6411FF96" w14:textId="77777777" w:rsidTr="00E316EF">
        <w:trPr>
          <w:cantSplit/>
          <w:jc w:val="center"/>
        </w:trPr>
        <w:tc>
          <w:tcPr>
            <w:tcW w:w="354" w:type="dxa"/>
            <w:tcBorders>
              <w:top w:val="nil"/>
              <w:left w:val="single" w:sz="4" w:space="0" w:color="auto"/>
              <w:bottom w:val="nil"/>
              <w:right w:val="nil"/>
            </w:tcBorders>
            <w:hideMark/>
          </w:tcPr>
          <w:p w14:paraId="57063510" w14:textId="77777777" w:rsidR="00E316EF" w:rsidRDefault="00E316EF">
            <w:pPr>
              <w:pStyle w:val="TAL"/>
              <w:spacing w:after="40"/>
              <w:rPr>
                <w:lang w:eastAsia="en-GB"/>
              </w:rPr>
            </w:pPr>
            <w:r>
              <w:rPr>
                <w:lang w:eastAsia="en-GB"/>
              </w:rPr>
              <w:t>0</w:t>
            </w:r>
          </w:p>
        </w:tc>
        <w:tc>
          <w:tcPr>
            <w:tcW w:w="354" w:type="dxa"/>
            <w:gridSpan w:val="4"/>
            <w:tcBorders>
              <w:top w:val="nil"/>
              <w:left w:val="nil"/>
              <w:bottom w:val="nil"/>
              <w:right w:val="nil"/>
            </w:tcBorders>
            <w:hideMark/>
          </w:tcPr>
          <w:p w14:paraId="242E9DCD" w14:textId="77777777" w:rsidR="00E316EF" w:rsidRDefault="00E316EF">
            <w:pPr>
              <w:pStyle w:val="TAL"/>
              <w:spacing w:after="40"/>
              <w:rPr>
                <w:lang w:eastAsia="en-GB"/>
              </w:rPr>
            </w:pPr>
            <w:r>
              <w:rPr>
                <w:lang w:eastAsia="en-GB"/>
              </w:rPr>
              <w:t>0</w:t>
            </w:r>
          </w:p>
        </w:tc>
        <w:tc>
          <w:tcPr>
            <w:tcW w:w="355" w:type="dxa"/>
            <w:gridSpan w:val="4"/>
            <w:tcBorders>
              <w:top w:val="nil"/>
              <w:left w:val="nil"/>
              <w:bottom w:val="nil"/>
              <w:right w:val="nil"/>
            </w:tcBorders>
            <w:hideMark/>
          </w:tcPr>
          <w:p w14:paraId="2B688609" w14:textId="77777777" w:rsidR="00E316EF" w:rsidRDefault="00E316EF">
            <w:pPr>
              <w:pStyle w:val="TAL"/>
              <w:spacing w:after="40"/>
              <w:rPr>
                <w:lang w:eastAsia="en-GB"/>
              </w:rPr>
            </w:pPr>
            <w:r>
              <w:rPr>
                <w:lang w:eastAsia="en-GB"/>
              </w:rPr>
              <w:t>0</w:t>
            </w:r>
          </w:p>
        </w:tc>
        <w:tc>
          <w:tcPr>
            <w:tcW w:w="354" w:type="dxa"/>
            <w:gridSpan w:val="4"/>
            <w:tcBorders>
              <w:top w:val="nil"/>
              <w:left w:val="nil"/>
              <w:bottom w:val="nil"/>
              <w:right w:val="nil"/>
            </w:tcBorders>
            <w:hideMark/>
          </w:tcPr>
          <w:p w14:paraId="63EAC276" w14:textId="77777777" w:rsidR="00E316EF" w:rsidRDefault="00E316EF">
            <w:pPr>
              <w:pStyle w:val="TAL"/>
              <w:spacing w:after="40"/>
              <w:rPr>
                <w:lang w:eastAsia="en-GB"/>
              </w:rPr>
            </w:pPr>
            <w:r>
              <w:rPr>
                <w:lang w:eastAsia="en-GB"/>
              </w:rPr>
              <w:t>0</w:t>
            </w:r>
          </w:p>
        </w:tc>
        <w:tc>
          <w:tcPr>
            <w:tcW w:w="354" w:type="dxa"/>
            <w:gridSpan w:val="4"/>
            <w:tcBorders>
              <w:top w:val="nil"/>
              <w:left w:val="nil"/>
              <w:bottom w:val="nil"/>
              <w:right w:val="nil"/>
            </w:tcBorders>
            <w:hideMark/>
          </w:tcPr>
          <w:p w14:paraId="403315BD" w14:textId="77777777" w:rsidR="00E316EF" w:rsidRDefault="00E316EF">
            <w:pPr>
              <w:pStyle w:val="TAL"/>
              <w:spacing w:after="40"/>
              <w:rPr>
                <w:lang w:eastAsia="en-GB"/>
              </w:rPr>
            </w:pPr>
            <w:r>
              <w:rPr>
                <w:lang w:eastAsia="en-GB"/>
              </w:rPr>
              <w:t>0</w:t>
            </w:r>
          </w:p>
        </w:tc>
        <w:tc>
          <w:tcPr>
            <w:tcW w:w="355" w:type="dxa"/>
            <w:gridSpan w:val="4"/>
            <w:tcBorders>
              <w:top w:val="nil"/>
              <w:left w:val="nil"/>
              <w:bottom w:val="nil"/>
              <w:right w:val="nil"/>
            </w:tcBorders>
            <w:hideMark/>
          </w:tcPr>
          <w:p w14:paraId="02D5CA95" w14:textId="77777777" w:rsidR="00E316EF" w:rsidRDefault="00E316EF">
            <w:pPr>
              <w:pStyle w:val="TAL"/>
              <w:spacing w:after="40"/>
              <w:rPr>
                <w:lang w:eastAsia="en-GB"/>
              </w:rPr>
            </w:pPr>
            <w:r>
              <w:rPr>
                <w:lang w:eastAsia="en-GB"/>
              </w:rPr>
              <w:t>1</w:t>
            </w:r>
          </w:p>
        </w:tc>
        <w:tc>
          <w:tcPr>
            <w:tcW w:w="354" w:type="dxa"/>
            <w:gridSpan w:val="5"/>
            <w:tcBorders>
              <w:top w:val="nil"/>
              <w:left w:val="nil"/>
              <w:bottom w:val="nil"/>
              <w:right w:val="nil"/>
            </w:tcBorders>
            <w:hideMark/>
          </w:tcPr>
          <w:p w14:paraId="5EC95E37" w14:textId="77777777" w:rsidR="00E316EF" w:rsidRDefault="00E316EF">
            <w:pPr>
              <w:pStyle w:val="TAL"/>
              <w:spacing w:after="40"/>
              <w:rPr>
                <w:lang w:eastAsia="en-GB"/>
              </w:rPr>
            </w:pPr>
            <w:r>
              <w:rPr>
                <w:lang w:eastAsia="en-GB"/>
              </w:rPr>
              <w:t>0</w:t>
            </w:r>
          </w:p>
        </w:tc>
        <w:tc>
          <w:tcPr>
            <w:tcW w:w="354" w:type="dxa"/>
            <w:gridSpan w:val="5"/>
            <w:tcBorders>
              <w:top w:val="nil"/>
              <w:left w:val="nil"/>
              <w:bottom w:val="nil"/>
              <w:right w:val="nil"/>
            </w:tcBorders>
            <w:hideMark/>
          </w:tcPr>
          <w:p w14:paraId="6E3044A3" w14:textId="77777777" w:rsidR="00E316EF" w:rsidRDefault="00E316EF">
            <w:pPr>
              <w:pStyle w:val="TAL"/>
              <w:spacing w:after="40"/>
              <w:rPr>
                <w:lang w:eastAsia="en-GB"/>
              </w:rPr>
            </w:pPr>
            <w:r>
              <w:rPr>
                <w:lang w:eastAsia="en-GB"/>
              </w:rPr>
              <w:t>0</w:t>
            </w:r>
          </w:p>
        </w:tc>
        <w:tc>
          <w:tcPr>
            <w:tcW w:w="355" w:type="dxa"/>
            <w:gridSpan w:val="4"/>
            <w:tcBorders>
              <w:top w:val="nil"/>
              <w:left w:val="nil"/>
              <w:bottom w:val="nil"/>
              <w:right w:val="nil"/>
            </w:tcBorders>
          </w:tcPr>
          <w:p w14:paraId="4CC61E32" w14:textId="77777777" w:rsidR="00E316EF" w:rsidRDefault="00E316EF">
            <w:pPr>
              <w:pStyle w:val="TAL"/>
              <w:spacing w:after="40"/>
              <w:rPr>
                <w:lang w:eastAsia="en-GB"/>
              </w:rPr>
            </w:pPr>
          </w:p>
        </w:tc>
        <w:tc>
          <w:tcPr>
            <w:tcW w:w="3922" w:type="dxa"/>
            <w:gridSpan w:val="6"/>
            <w:tcBorders>
              <w:top w:val="nil"/>
              <w:left w:val="nil"/>
              <w:bottom w:val="nil"/>
              <w:right w:val="single" w:sz="4" w:space="0" w:color="auto"/>
            </w:tcBorders>
            <w:hideMark/>
          </w:tcPr>
          <w:p w14:paraId="67813D1A" w14:textId="77777777" w:rsidR="00E316EF" w:rsidRDefault="00E316EF">
            <w:pPr>
              <w:pStyle w:val="TAL"/>
              <w:spacing w:after="40"/>
              <w:rPr>
                <w:lang w:eastAsia="en-GB"/>
              </w:rPr>
            </w:pPr>
            <w:r>
              <w:rPr>
                <w:lang w:eastAsia="en-GB"/>
              </w:rPr>
              <w:t>MPQUIC functionality</w:t>
            </w:r>
          </w:p>
        </w:tc>
      </w:tr>
      <w:tr w:rsidR="00E316EF" w14:paraId="29E03C17"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218701F9" w14:textId="77777777" w:rsidR="00E316EF" w:rsidRDefault="00E316EF">
            <w:pPr>
              <w:pStyle w:val="TAL"/>
              <w:spacing w:after="40"/>
              <w:rPr>
                <w:lang w:eastAsia="en-GB"/>
              </w:rPr>
            </w:pPr>
            <w:r>
              <w:rPr>
                <w:lang w:eastAsia="en-GB"/>
              </w:rPr>
              <w:t>All other values are spare.</w:t>
            </w:r>
          </w:p>
          <w:p w14:paraId="53637730" w14:textId="77777777" w:rsidR="00E316EF" w:rsidRDefault="00E316EF">
            <w:pPr>
              <w:pStyle w:val="TAL"/>
              <w:spacing w:after="40"/>
              <w:rPr>
                <w:lang w:eastAsia="en-GB"/>
              </w:rPr>
            </w:pPr>
            <w:r>
              <w:rPr>
                <w:lang w:eastAsia="en-GB"/>
              </w:rPr>
              <w:t>If the UE does not support the received encoded steering functionality in the ATSSS rule, the UE shall ignore the ATSSS rule.</w:t>
            </w:r>
          </w:p>
        </w:tc>
      </w:tr>
      <w:tr w:rsidR="00E316EF" w14:paraId="075EE47E" w14:textId="77777777" w:rsidTr="00E316EF">
        <w:trPr>
          <w:cantSplit/>
          <w:jc w:val="center"/>
        </w:trPr>
        <w:tc>
          <w:tcPr>
            <w:tcW w:w="7111" w:type="dxa"/>
            <w:gridSpan w:val="41"/>
            <w:tcBorders>
              <w:top w:val="nil"/>
              <w:left w:val="single" w:sz="4" w:space="0" w:color="auto"/>
              <w:bottom w:val="nil"/>
              <w:right w:val="single" w:sz="4" w:space="0" w:color="auto"/>
            </w:tcBorders>
          </w:tcPr>
          <w:p w14:paraId="1A6DF50E" w14:textId="77777777" w:rsidR="00E316EF" w:rsidRDefault="00E316EF">
            <w:pPr>
              <w:pStyle w:val="TAL"/>
              <w:spacing w:after="40"/>
              <w:rPr>
                <w:lang w:eastAsia="en-GB"/>
              </w:rPr>
            </w:pPr>
          </w:p>
        </w:tc>
      </w:tr>
      <w:tr w:rsidR="00E316EF" w14:paraId="1BA1D57B"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5E707769" w14:textId="77777777" w:rsidR="00E316EF" w:rsidRDefault="00E316EF">
            <w:pPr>
              <w:pStyle w:val="TAL"/>
              <w:spacing w:after="40"/>
              <w:rPr>
                <w:lang w:eastAsia="en-GB"/>
              </w:rPr>
            </w:pPr>
            <w:r>
              <w:rPr>
                <w:lang w:eastAsia="en-GB"/>
              </w:rPr>
              <w:t>Steering mode (octet f+3)</w:t>
            </w:r>
          </w:p>
        </w:tc>
      </w:tr>
      <w:tr w:rsidR="00E316EF" w14:paraId="2FB0802D"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2A879D76" w14:textId="77777777" w:rsidR="00E316EF" w:rsidRDefault="00E316EF">
            <w:pPr>
              <w:pStyle w:val="TAL"/>
              <w:spacing w:after="40"/>
              <w:rPr>
                <w:lang w:eastAsia="en-GB"/>
              </w:rPr>
            </w:pPr>
            <w:r>
              <w:rPr>
                <w:lang w:eastAsia="en-GB"/>
              </w:rPr>
              <w:t>The steering mode descriptor field shall be encoded by one octet (octet f+3) as follows:</w:t>
            </w:r>
          </w:p>
        </w:tc>
      </w:tr>
      <w:tr w:rsidR="00E316EF" w14:paraId="15B7CA93"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2131FCB1" w14:textId="77777777" w:rsidR="00E316EF" w:rsidRDefault="00E316EF">
            <w:pPr>
              <w:pStyle w:val="TAL"/>
              <w:rPr>
                <w:lang w:eastAsia="en-GB"/>
              </w:rPr>
            </w:pPr>
            <w:r>
              <w:rPr>
                <w:lang w:eastAsia="en-GB"/>
              </w:rPr>
              <w:t>Bits</w:t>
            </w:r>
          </w:p>
        </w:tc>
      </w:tr>
      <w:tr w:rsidR="00E316EF" w14:paraId="5874814F" w14:textId="77777777" w:rsidTr="00E316EF">
        <w:trPr>
          <w:cantSplit/>
          <w:jc w:val="center"/>
        </w:trPr>
        <w:tc>
          <w:tcPr>
            <w:tcW w:w="354" w:type="dxa"/>
            <w:tcBorders>
              <w:top w:val="nil"/>
              <w:left w:val="single" w:sz="4" w:space="0" w:color="auto"/>
              <w:bottom w:val="nil"/>
              <w:right w:val="nil"/>
            </w:tcBorders>
            <w:hideMark/>
          </w:tcPr>
          <w:p w14:paraId="46E32CB0" w14:textId="77777777" w:rsidR="00E316EF" w:rsidRDefault="00E316EF">
            <w:pPr>
              <w:pStyle w:val="TAL"/>
              <w:rPr>
                <w:b/>
                <w:lang w:eastAsia="en-GB"/>
              </w:rPr>
            </w:pPr>
            <w:r>
              <w:rPr>
                <w:b/>
                <w:lang w:eastAsia="en-GB"/>
              </w:rPr>
              <w:t>8</w:t>
            </w:r>
          </w:p>
        </w:tc>
        <w:tc>
          <w:tcPr>
            <w:tcW w:w="354" w:type="dxa"/>
            <w:gridSpan w:val="4"/>
            <w:tcBorders>
              <w:top w:val="nil"/>
              <w:left w:val="nil"/>
              <w:bottom w:val="nil"/>
              <w:right w:val="nil"/>
            </w:tcBorders>
            <w:hideMark/>
          </w:tcPr>
          <w:p w14:paraId="14363A20" w14:textId="77777777" w:rsidR="00E316EF" w:rsidRDefault="00E316EF">
            <w:pPr>
              <w:pStyle w:val="TAL"/>
              <w:rPr>
                <w:b/>
                <w:lang w:eastAsia="en-GB"/>
              </w:rPr>
            </w:pPr>
            <w:r>
              <w:rPr>
                <w:b/>
                <w:lang w:eastAsia="en-GB"/>
              </w:rPr>
              <w:t>7</w:t>
            </w:r>
          </w:p>
        </w:tc>
        <w:tc>
          <w:tcPr>
            <w:tcW w:w="355" w:type="dxa"/>
            <w:gridSpan w:val="4"/>
            <w:tcBorders>
              <w:top w:val="nil"/>
              <w:left w:val="nil"/>
              <w:bottom w:val="nil"/>
              <w:right w:val="nil"/>
            </w:tcBorders>
            <w:hideMark/>
          </w:tcPr>
          <w:p w14:paraId="7F609D76" w14:textId="77777777" w:rsidR="00E316EF" w:rsidRDefault="00E316EF">
            <w:pPr>
              <w:pStyle w:val="TAL"/>
              <w:rPr>
                <w:b/>
                <w:lang w:eastAsia="en-GB"/>
              </w:rPr>
            </w:pPr>
            <w:r>
              <w:rPr>
                <w:b/>
                <w:lang w:eastAsia="en-GB"/>
              </w:rPr>
              <w:t>6</w:t>
            </w:r>
          </w:p>
        </w:tc>
        <w:tc>
          <w:tcPr>
            <w:tcW w:w="354" w:type="dxa"/>
            <w:gridSpan w:val="4"/>
            <w:tcBorders>
              <w:top w:val="nil"/>
              <w:left w:val="nil"/>
              <w:bottom w:val="nil"/>
              <w:right w:val="nil"/>
            </w:tcBorders>
            <w:hideMark/>
          </w:tcPr>
          <w:p w14:paraId="3885AEC7" w14:textId="77777777" w:rsidR="00E316EF" w:rsidRDefault="00E316EF">
            <w:pPr>
              <w:pStyle w:val="TAL"/>
              <w:rPr>
                <w:b/>
                <w:lang w:eastAsia="en-GB"/>
              </w:rPr>
            </w:pPr>
            <w:r>
              <w:rPr>
                <w:b/>
                <w:lang w:eastAsia="en-GB"/>
              </w:rPr>
              <w:t>5</w:t>
            </w:r>
          </w:p>
        </w:tc>
        <w:tc>
          <w:tcPr>
            <w:tcW w:w="354" w:type="dxa"/>
            <w:gridSpan w:val="4"/>
            <w:tcBorders>
              <w:top w:val="nil"/>
              <w:left w:val="nil"/>
              <w:bottom w:val="nil"/>
              <w:right w:val="nil"/>
            </w:tcBorders>
            <w:hideMark/>
          </w:tcPr>
          <w:p w14:paraId="7B8EEC52" w14:textId="77777777" w:rsidR="00E316EF" w:rsidRDefault="00E316EF">
            <w:pPr>
              <w:pStyle w:val="TAL"/>
              <w:rPr>
                <w:b/>
                <w:lang w:eastAsia="en-GB"/>
              </w:rPr>
            </w:pPr>
            <w:r>
              <w:rPr>
                <w:b/>
                <w:lang w:eastAsia="en-GB"/>
              </w:rPr>
              <w:t>4</w:t>
            </w:r>
          </w:p>
        </w:tc>
        <w:tc>
          <w:tcPr>
            <w:tcW w:w="355" w:type="dxa"/>
            <w:gridSpan w:val="4"/>
            <w:tcBorders>
              <w:top w:val="nil"/>
              <w:left w:val="nil"/>
              <w:bottom w:val="nil"/>
              <w:right w:val="nil"/>
            </w:tcBorders>
            <w:hideMark/>
          </w:tcPr>
          <w:p w14:paraId="350CF270" w14:textId="77777777" w:rsidR="00E316EF" w:rsidRDefault="00E316EF">
            <w:pPr>
              <w:pStyle w:val="TAL"/>
              <w:rPr>
                <w:b/>
                <w:lang w:eastAsia="en-GB"/>
              </w:rPr>
            </w:pPr>
            <w:r>
              <w:rPr>
                <w:b/>
                <w:lang w:eastAsia="en-GB"/>
              </w:rPr>
              <w:t>3</w:t>
            </w:r>
          </w:p>
        </w:tc>
        <w:tc>
          <w:tcPr>
            <w:tcW w:w="354" w:type="dxa"/>
            <w:gridSpan w:val="5"/>
            <w:tcBorders>
              <w:top w:val="nil"/>
              <w:left w:val="nil"/>
              <w:bottom w:val="nil"/>
              <w:right w:val="nil"/>
            </w:tcBorders>
            <w:hideMark/>
          </w:tcPr>
          <w:p w14:paraId="4CBD74D9" w14:textId="77777777" w:rsidR="00E316EF" w:rsidRDefault="00E316EF">
            <w:pPr>
              <w:pStyle w:val="TAL"/>
              <w:rPr>
                <w:b/>
                <w:lang w:eastAsia="en-GB"/>
              </w:rPr>
            </w:pPr>
            <w:r>
              <w:rPr>
                <w:b/>
                <w:lang w:eastAsia="en-GB"/>
              </w:rPr>
              <w:t>2</w:t>
            </w:r>
          </w:p>
        </w:tc>
        <w:tc>
          <w:tcPr>
            <w:tcW w:w="354" w:type="dxa"/>
            <w:gridSpan w:val="5"/>
            <w:tcBorders>
              <w:top w:val="nil"/>
              <w:left w:val="nil"/>
              <w:bottom w:val="nil"/>
              <w:right w:val="nil"/>
            </w:tcBorders>
            <w:hideMark/>
          </w:tcPr>
          <w:p w14:paraId="1B389196" w14:textId="77777777" w:rsidR="00E316EF" w:rsidRDefault="00E316EF">
            <w:pPr>
              <w:pStyle w:val="TAL"/>
              <w:rPr>
                <w:b/>
                <w:lang w:eastAsia="en-GB"/>
              </w:rPr>
            </w:pPr>
            <w:r>
              <w:rPr>
                <w:b/>
                <w:lang w:eastAsia="en-GB"/>
              </w:rPr>
              <w:t>1</w:t>
            </w:r>
          </w:p>
        </w:tc>
        <w:tc>
          <w:tcPr>
            <w:tcW w:w="355" w:type="dxa"/>
            <w:gridSpan w:val="4"/>
            <w:tcBorders>
              <w:top w:val="nil"/>
              <w:left w:val="nil"/>
              <w:bottom w:val="nil"/>
              <w:right w:val="nil"/>
            </w:tcBorders>
          </w:tcPr>
          <w:p w14:paraId="6435D86B" w14:textId="77777777" w:rsidR="00E316EF" w:rsidRDefault="00E316EF">
            <w:pPr>
              <w:pStyle w:val="TAL"/>
              <w:rPr>
                <w:b/>
                <w:lang w:eastAsia="en-GB"/>
              </w:rPr>
            </w:pPr>
          </w:p>
        </w:tc>
        <w:tc>
          <w:tcPr>
            <w:tcW w:w="3922" w:type="dxa"/>
            <w:gridSpan w:val="6"/>
            <w:tcBorders>
              <w:top w:val="nil"/>
              <w:left w:val="nil"/>
              <w:bottom w:val="nil"/>
              <w:right w:val="single" w:sz="4" w:space="0" w:color="auto"/>
            </w:tcBorders>
          </w:tcPr>
          <w:p w14:paraId="00BC722B" w14:textId="77777777" w:rsidR="00E316EF" w:rsidRDefault="00E316EF">
            <w:pPr>
              <w:pStyle w:val="TAL"/>
              <w:rPr>
                <w:b/>
                <w:lang w:eastAsia="en-GB"/>
              </w:rPr>
            </w:pPr>
          </w:p>
        </w:tc>
      </w:tr>
      <w:tr w:rsidR="00E316EF" w14:paraId="4A7F8F53" w14:textId="77777777" w:rsidTr="00E316EF">
        <w:trPr>
          <w:cantSplit/>
          <w:jc w:val="center"/>
        </w:trPr>
        <w:tc>
          <w:tcPr>
            <w:tcW w:w="354" w:type="dxa"/>
            <w:tcBorders>
              <w:top w:val="nil"/>
              <w:left w:val="single" w:sz="4" w:space="0" w:color="auto"/>
              <w:bottom w:val="nil"/>
              <w:right w:val="nil"/>
            </w:tcBorders>
            <w:hideMark/>
          </w:tcPr>
          <w:p w14:paraId="08919B8E"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55094C15"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60B8B5FE"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292AAE7C"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6574A363"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46ACECB9"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7302544A"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3B6887FB"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34356DA5"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00BC1508" w14:textId="77777777" w:rsidR="00E316EF" w:rsidRDefault="00E316EF">
            <w:pPr>
              <w:pStyle w:val="TAL"/>
              <w:rPr>
                <w:lang w:eastAsia="en-GB"/>
              </w:rPr>
            </w:pPr>
            <w:r>
              <w:rPr>
                <w:lang w:val="en-US" w:eastAsia="ko-KR"/>
              </w:rPr>
              <w:t>Active-standby</w:t>
            </w:r>
          </w:p>
        </w:tc>
      </w:tr>
      <w:tr w:rsidR="00E316EF" w14:paraId="4C34BB65" w14:textId="77777777" w:rsidTr="00E316EF">
        <w:trPr>
          <w:cantSplit/>
          <w:jc w:val="center"/>
        </w:trPr>
        <w:tc>
          <w:tcPr>
            <w:tcW w:w="354" w:type="dxa"/>
            <w:tcBorders>
              <w:top w:val="nil"/>
              <w:left w:val="single" w:sz="4" w:space="0" w:color="auto"/>
              <w:bottom w:val="nil"/>
              <w:right w:val="nil"/>
            </w:tcBorders>
            <w:hideMark/>
          </w:tcPr>
          <w:p w14:paraId="1AAA3E92"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102F16B2"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79867238"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35D8BA17"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5667E5FC"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6AEEE862"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6A55F0C2"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7E0237BC"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362131C4"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327EF975" w14:textId="77777777" w:rsidR="00E316EF" w:rsidRDefault="00E316EF">
            <w:pPr>
              <w:pStyle w:val="TAL"/>
              <w:rPr>
                <w:lang w:val="en-US" w:eastAsia="ko-KR"/>
              </w:rPr>
            </w:pPr>
            <w:r>
              <w:rPr>
                <w:lang w:val="en-US" w:eastAsia="ko-KR"/>
              </w:rPr>
              <w:t>Smallest delay</w:t>
            </w:r>
          </w:p>
        </w:tc>
      </w:tr>
      <w:tr w:rsidR="00E316EF" w14:paraId="216D4EA6" w14:textId="77777777" w:rsidTr="00E316EF">
        <w:trPr>
          <w:cantSplit/>
          <w:jc w:val="center"/>
        </w:trPr>
        <w:tc>
          <w:tcPr>
            <w:tcW w:w="354" w:type="dxa"/>
            <w:tcBorders>
              <w:top w:val="nil"/>
              <w:left w:val="single" w:sz="4" w:space="0" w:color="auto"/>
              <w:bottom w:val="nil"/>
              <w:right w:val="nil"/>
            </w:tcBorders>
            <w:hideMark/>
          </w:tcPr>
          <w:p w14:paraId="1E05ECE2"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645D4FC0"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6AC954AF"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48C2B8E8"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713C7585"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377555F8"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2B6FDF3D"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7DD40052"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491D4FD6"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048C9CF0" w14:textId="77777777" w:rsidR="00E316EF" w:rsidRDefault="00E316EF">
            <w:pPr>
              <w:pStyle w:val="TAL"/>
              <w:rPr>
                <w:lang w:val="en-US" w:eastAsia="ko-KR"/>
              </w:rPr>
            </w:pPr>
            <w:r>
              <w:rPr>
                <w:lang w:val="en-US" w:eastAsia="ko-KR"/>
              </w:rPr>
              <w:t>Load balancing</w:t>
            </w:r>
          </w:p>
        </w:tc>
      </w:tr>
      <w:tr w:rsidR="00E316EF" w14:paraId="70C7E6E0" w14:textId="77777777" w:rsidTr="00E316EF">
        <w:trPr>
          <w:cantSplit/>
          <w:jc w:val="center"/>
        </w:trPr>
        <w:tc>
          <w:tcPr>
            <w:tcW w:w="354" w:type="dxa"/>
            <w:tcBorders>
              <w:top w:val="nil"/>
              <w:left w:val="single" w:sz="4" w:space="0" w:color="auto"/>
              <w:bottom w:val="nil"/>
              <w:right w:val="nil"/>
            </w:tcBorders>
            <w:hideMark/>
          </w:tcPr>
          <w:p w14:paraId="796EF744"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3110D80D"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6E3D375F"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3D8230BF"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4694E554"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592EAE77"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6EE7FB19"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5498CF30"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05514DDE"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1B24E091" w14:textId="77777777" w:rsidR="00E316EF" w:rsidRDefault="00E316EF">
            <w:pPr>
              <w:pStyle w:val="TAL"/>
              <w:rPr>
                <w:lang w:val="en-US" w:eastAsia="ko-KR"/>
              </w:rPr>
            </w:pPr>
            <w:r>
              <w:rPr>
                <w:lang w:val="en-US" w:eastAsia="ko-KR"/>
              </w:rPr>
              <w:t>Priority based</w:t>
            </w:r>
          </w:p>
        </w:tc>
      </w:tr>
      <w:tr w:rsidR="00E316EF" w14:paraId="3A8166B0" w14:textId="77777777" w:rsidTr="00E316EF">
        <w:trPr>
          <w:cantSplit/>
          <w:jc w:val="center"/>
        </w:trPr>
        <w:tc>
          <w:tcPr>
            <w:tcW w:w="354" w:type="dxa"/>
            <w:tcBorders>
              <w:top w:val="nil"/>
              <w:left w:val="single" w:sz="4" w:space="0" w:color="auto"/>
              <w:bottom w:val="nil"/>
              <w:right w:val="nil"/>
            </w:tcBorders>
            <w:hideMark/>
          </w:tcPr>
          <w:p w14:paraId="3FF1152A"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1EC5B46B"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21A71D47"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231AED4F"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5B0EB23C"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5DD88D06"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57A7083A"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3DF38C3C"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4357BA9B"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179E99DD" w14:textId="77777777" w:rsidR="00E316EF" w:rsidRDefault="00E316EF">
            <w:pPr>
              <w:pStyle w:val="TAL"/>
              <w:rPr>
                <w:lang w:val="en-US" w:eastAsia="ko-KR"/>
              </w:rPr>
            </w:pPr>
            <w:r>
              <w:rPr>
                <w:lang w:eastAsia="ko-KR"/>
              </w:rPr>
              <w:t>Redundant</w:t>
            </w:r>
          </w:p>
        </w:tc>
      </w:tr>
      <w:tr w:rsidR="00E316EF" w14:paraId="5A82C916"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114D38A5" w14:textId="77777777" w:rsidR="00E316EF" w:rsidRDefault="00E316EF">
            <w:pPr>
              <w:pStyle w:val="TAL"/>
              <w:rPr>
                <w:lang w:eastAsia="en-GB"/>
              </w:rPr>
            </w:pPr>
            <w:r>
              <w:rPr>
                <w:lang w:eastAsia="en-GB"/>
              </w:rPr>
              <w:t>All other values are spare.</w:t>
            </w:r>
          </w:p>
        </w:tc>
      </w:tr>
      <w:tr w:rsidR="00E316EF" w14:paraId="6F90D187" w14:textId="77777777" w:rsidTr="00E316EF">
        <w:trPr>
          <w:cantSplit/>
          <w:jc w:val="center"/>
        </w:trPr>
        <w:tc>
          <w:tcPr>
            <w:tcW w:w="7111" w:type="dxa"/>
            <w:gridSpan w:val="41"/>
            <w:tcBorders>
              <w:top w:val="nil"/>
              <w:left w:val="single" w:sz="4" w:space="0" w:color="auto"/>
              <w:bottom w:val="nil"/>
              <w:right w:val="single" w:sz="4" w:space="0" w:color="auto"/>
            </w:tcBorders>
          </w:tcPr>
          <w:p w14:paraId="66694534" w14:textId="77777777" w:rsidR="00E316EF" w:rsidRDefault="00E316EF">
            <w:pPr>
              <w:pStyle w:val="TAL"/>
              <w:rPr>
                <w:lang w:eastAsia="en-GB"/>
              </w:rPr>
            </w:pPr>
          </w:p>
        </w:tc>
      </w:tr>
      <w:tr w:rsidR="00E316EF" w14:paraId="522EC135"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21C308A1" w14:textId="77777777" w:rsidR="00E316EF" w:rsidRDefault="00E316EF">
            <w:pPr>
              <w:pStyle w:val="TAL"/>
              <w:rPr>
                <w:lang w:val="en-US" w:eastAsia="ko-KR"/>
              </w:rPr>
            </w:pPr>
            <w:r>
              <w:rPr>
                <w:lang w:val="en-US" w:eastAsia="ko-KR"/>
              </w:rPr>
              <w:t>Steering mode information (octet f+4)</w:t>
            </w:r>
          </w:p>
        </w:tc>
      </w:tr>
      <w:tr w:rsidR="00E316EF" w14:paraId="14D57128"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66B6FB59" w14:textId="77777777" w:rsidR="00E316EF" w:rsidRDefault="00E316EF">
            <w:pPr>
              <w:pStyle w:val="TAL"/>
              <w:rPr>
                <w:lang w:val="en-US" w:eastAsia="ko-KR"/>
              </w:rPr>
            </w:pPr>
            <w:r>
              <w:rPr>
                <w:lang w:val="en-US" w:eastAsia="ko-KR"/>
              </w:rPr>
              <w:t>If the steering mode is defined as active-standby, octet f+4 shall be defined as follows:</w:t>
            </w:r>
          </w:p>
        </w:tc>
      </w:tr>
      <w:tr w:rsidR="00E316EF" w14:paraId="7877082D"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5B62CD9E" w14:textId="77777777" w:rsidR="00E316EF" w:rsidRDefault="00E316EF">
            <w:pPr>
              <w:pStyle w:val="TAL"/>
              <w:rPr>
                <w:lang w:eastAsia="en-GB"/>
              </w:rPr>
            </w:pPr>
            <w:r>
              <w:rPr>
                <w:lang w:val="en-US" w:eastAsia="ko-KR"/>
              </w:rPr>
              <w:t>Bits</w:t>
            </w:r>
          </w:p>
        </w:tc>
      </w:tr>
      <w:tr w:rsidR="00E316EF" w14:paraId="281D28B1" w14:textId="77777777" w:rsidTr="00E316EF">
        <w:trPr>
          <w:cantSplit/>
          <w:jc w:val="center"/>
        </w:trPr>
        <w:tc>
          <w:tcPr>
            <w:tcW w:w="354" w:type="dxa"/>
            <w:tcBorders>
              <w:top w:val="nil"/>
              <w:left w:val="single" w:sz="4" w:space="0" w:color="auto"/>
              <w:bottom w:val="nil"/>
              <w:right w:val="nil"/>
            </w:tcBorders>
            <w:hideMark/>
          </w:tcPr>
          <w:p w14:paraId="0981A821" w14:textId="77777777" w:rsidR="00E316EF" w:rsidRDefault="00E316EF">
            <w:pPr>
              <w:pStyle w:val="TAL"/>
              <w:rPr>
                <w:b/>
                <w:lang w:eastAsia="en-GB"/>
              </w:rPr>
            </w:pPr>
            <w:r>
              <w:rPr>
                <w:b/>
                <w:lang w:eastAsia="en-GB"/>
              </w:rPr>
              <w:t>8</w:t>
            </w:r>
          </w:p>
        </w:tc>
        <w:tc>
          <w:tcPr>
            <w:tcW w:w="354" w:type="dxa"/>
            <w:gridSpan w:val="4"/>
            <w:tcBorders>
              <w:top w:val="nil"/>
              <w:left w:val="nil"/>
              <w:bottom w:val="nil"/>
              <w:right w:val="nil"/>
            </w:tcBorders>
            <w:hideMark/>
          </w:tcPr>
          <w:p w14:paraId="4E1B9E2E" w14:textId="77777777" w:rsidR="00E316EF" w:rsidRDefault="00E316EF">
            <w:pPr>
              <w:pStyle w:val="TAL"/>
              <w:rPr>
                <w:b/>
                <w:lang w:eastAsia="en-GB"/>
              </w:rPr>
            </w:pPr>
            <w:r>
              <w:rPr>
                <w:b/>
                <w:lang w:eastAsia="en-GB"/>
              </w:rPr>
              <w:t>7</w:t>
            </w:r>
          </w:p>
        </w:tc>
        <w:tc>
          <w:tcPr>
            <w:tcW w:w="355" w:type="dxa"/>
            <w:gridSpan w:val="4"/>
            <w:tcBorders>
              <w:top w:val="nil"/>
              <w:left w:val="nil"/>
              <w:bottom w:val="nil"/>
              <w:right w:val="nil"/>
            </w:tcBorders>
            <w:hideMark/>
          </w:tcPr>
          <w:p w14:paraId="14901A4A" w14:textId="77777777" w:rsidR="00E316EF" w:rsidRDefault="00E316EF">
            <w:pPr>
              <w:pStyle w:val="TAL"/>
              <w:rPr>
                <w:b/>
                <w:lang w:eastAsia="en-GB"/>
              </w:rPr>
            </w:pPr>
            <w:r>
              <w:rPr>
                <w:b/>
                <w:lang w:eastAsia="en-GB"/>
              </w:rPr>
              <w:t>6</w:t>
            </w:r>
          </w:p>
        </w:tc>
        <w:tc>
          <w:tcPr>
            <w:tcW w:w="354" w:type="dxa"/>
            <w:gridSpan w:val="4"/>
            <w:tcBorders>
              <w:top w:val="nil"/>
              <w:left w:val="nil"/>
              <w:bottom w:val="nil"/>
              <w:right w:val="nil"/>
            </w:tcBorders>
            <w:hideMark/>
          </w:tcPr>
          <w:p w14:paraId="774D389C" w14:textId="77777777" w:rsidR="00E316EF" w:rsidRDefault="00E316EF">
            <w:pPr>
              <w:pStyle w:val="TAL"/>
              <w:rPr>
                <w:b/>
                <w:lang w:eastAsia="en-GB"/>
              </w:rPr>
            </w:pPr>
            <w:r>
              <w:rPr>
                <w:b/>
                <w:lang w:eastAsia="en-GB"/>
              </w:rPr>
              <w:t>5</w:t>
            </w:r>
          </w:p>
        </w:tc>
        <w:tc>
          <w:tcPr>
            <w:tcW w:w="354" w:type="dxa"/>
            <w:gridSpan w:val="4"/>
            <w:tcBorders>
              <w:top w:val="nil"/>
              <w:left w:val="nil"/>
              <w:bottom w:val="nil"/>
              <w:right w:val="nil"/>
            </w:tcBorders>
            <w:hideMark/>
          </w:tcPr>
          <w:p w14:paraId="6881AD8F" w14:textId="77777777" w:rsidR="00E316EF" w:rsidRDefault="00E316EF">
            <w:pPr>
              <w:pStyle w:val="TAL"/>
              <w:rPr>
                <w:b/>
                <w:lang w:eastAsia="en-GB"/>
              </w:rPr>
            </w:pPr>
            <w:r>
              <w:rPr>
                <w:b/>
                <w:lang w:eastAsia="en-GB"/>
              </w:rPr>
              <w:t>4</w:t>
            </w:r>
          </w:p>
        </w:tc>
        <w:tc>
          <w:tcPr>
            <w:tcW w:w="379" w:type="dxa"/>
            <w:gridSpan w:val="5"/>
            <w:tcBorders>
              <w:top w:val="nil"/>
              <w:left w:val="nil"/>
              <w:bottom w:val="nil"/>
              <w:right w:val="nil"/>
            </w:tcBorders>
            <w:hideMark/>
          </w:tcPr>
          <w:p w14:paraId="51EC2E93" w14:textId="77777777" w:rsidR="00E316EF" w:rsidRDefault="00E316EF">
            <w:pPr>
              <w:pStyle w:val="TAL"/>
              <w:rPr>
                <w:b/>
                <w:lang w:eastAsia="en-GB"/>
              </w:rPr>
            </w:pPr>
            <w:r>
              <w:rPr>
                <w:b/>
                <w:lang w:eastAsia="en-GB"/>
              </w:rPr>
              <w:t>3</w:t>
            </w:r>
          </w:p>
        </w:tc>
        <w:tc>
          <w:tcPr>
            <w:tcW w:w="380" w:type="dxa"/>
            <w:gridSpan w:val="6"/>
            <w:tcBorders>
              <w:top w:val="nil"/>
              <w:left w:val="nil"/>
              <w:bottom w:val="nil"/>
              <w:right w:val="nil"/>
            </w:tcBorders>
            <w:hideMark/>
          </w:tcPr>
          <w:p w14:paraId="6CC39F42" w14:textId="77777777" w:rsidR="00E316EF" w:rsidRDefault="00E316EF">
            <w:pPr>
              <w:pStyle w:val="TAL"/>
              <w:rPr>
                <w:b/>
                <w:lang w:eastAsia="en-GB"/>
              </w:rPr>
            </w:pPr>
            <w:r>
              <w:rPr>
                <w:b/>
                <w:lang w:eastAsia="en-GB"/>
              </w:rPr>
              <w:t>2</w:t>
            </w:r>
          </w:p>
        </w:tc>
        <w:tc>
          <w:tcPr>
            <w:tcW w:w="394" w:type="dxa"/>
            <w:gridSpan w:val="6"/>
            <w:tcBorders>
              <w:top w:val="nil"/>
              <w:left w:val="nil"/>
              <w:bottom w:val="nil"/>
              <w:right w:val="nil"/>
            </w:tcBorders>
            <w:hideMark/>
          </w:tcPr>
          <w:p w14:paraId="27C1895C" w14:textId="77777777" w:rsidR="00E316EF" w:rsidRDefault="00E316EF">
            <w:pPr>
              <w:pStyle w:val="TAL"/>
              <w:rPr>
                <w:b/>
                <w:lang w:eastAsia="en-GB"/>
              </w:rPr>
            </w:pPr>
            <w:r>
              <w:rPr>
                <w:b/>
                <w:lang w:eastAsia="en-GB"/>
              </w:rPr>
              <w:t>1</w:t>
            </w:r>
          </w:p>
        </w:tc>
        <w:tc>
          <w:tcPr>
            <w:tcW w:w="379" w:type="dxa"/>
            <w:gridSpan w:val="5"/>
            <w:tcBorders>
              <w:top w:val="nil"/>
              <w:left w:val="nil"/>
              <w:bottom w:val="nil"/>
              <w:right w:val="nil"/>
            </w:tcBorders>
          </w:tcPr>
          <w:p w14:paraId="46BF54EE" w14:textId="77777777" w:rsidR="00E316EF" w:rsidRDefault="00E316EF">
            <w:pPr>
              <w:pStyle w:val="TAL"/>
              <w:rPr>
                <w:b/>
                <w:lang w:eastAsia="en-GB"/>
              </w:rPr>
            </w:pPr>
          </w:p>
        </w:tc>
        <w:tc>
          <w:tcPr>
            <w:tcW w:w="3808" w:type="dxa"/>
            <w:gridSpan w:val="2"/>
            <w:tcBorders>
              <w:top w:val="nil"/>
              <w:left w:val="nil"/>
              <w:bottom w:val="nil"/>
              <w:right w:val="single" w:sz="4" w:space="0" w:color="auto"/>
            </w:tcBorders>
          </w:tcPr>
          <w:p w14:paraId="352A0561" w14:textId="77777777" w:rsidR="00E316EF" w:rsidRDefault="00E316EF">
            <w:pPr>
              <w:pStyle w:val="TAL"/>
              <w:rPr>
                <w:b/>
                <w:lang w:eastAsia="en-GB"/>
              </w:rPr>
            </w:pPr>
          </w:p>
        </w:tc>
      </w:tr>
      <w:tr w:rsidR="00E316EF" w14:paraId="34C1FD9D" w14:textId="77777777" w:rsidTr="00E316EF">
        <w:trPr>
          <w:cantSplit/>
          <w:jc w:val="center"/>
        </w:trPr>
        <w:tc>
          <w:tcPr>
            <w:tcW w:w="354" w:type="dxa"/>
            <w:tcBorders>
              <w:top w:val="nil"/>
              <w:left w:val="single" w:sz="4" w:space="0" w:color="auto"/>
              <w:bottom w:val="nil"/>
              <w:right w:val="nil"/>
            </w:tcBorders>
            <w:hideMark/>
          </w:tcPr>
          <w:p w14:paraId="01AEC899"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29525533"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569B412C"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1D2015F2"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72F69A09" w14:textId="77777777" w:rsidR="00E316EF" w:rsidRDefault="00E316EF">
            <w:pPr>
              <w:pStyle w:val="TAL"/>
              <w:rPr>
                <w:lang w:eastAsia="en-GB"/>
              </w:rPr>
            </w:pPr>
            <w:r>
              <w:rPr>
                <w:lang w:eastAsia="en-GB"/>
              </w:rPr>
              <w:t>0</w:t>
            </w:r>
          </w:p>
        </w:tc>
        <w:tc>
          <w:tcPr>
            <w:tcW w:w="379" w:type="dxa"/>
            <w:gridSpan w:val="5"/>
            <w:tcBorders>
              <w:top w:val="nil"/>
              <w:left w:val="nil"/>
              <w:bottom w:val="nil"/>
              <w:right w:val="nil"/>
            </w:tcBorders>
            <w:hideMark/>
          </w:tcPr>
          <w:p w14:paraId="79804327" w14:textId="77777777" w:rsidR="00E316EF" w:rsidRDefault="00E316EF">
            <w:pPr>
              <w:pStyle w:val="TAL"/>
              <w:rPr>
                <w:lang w:eastAsia="en-GB"/>
              </w:rPr>
            </w:pPr>
            <w:r>
              <w:rPr>
                <w:lang w:eastAsia="en-GB"/>
              </w:rPr>
              <w:t>0</w:t>
            </w:r>
          </w:p>
        </w:tc>
        <w:tc>
          <w:tcPr>
            <w:tcW w:w="380" w:type="dxa"/>
            <w:gridSpan w:val="6"/>
            <w:tcBorders>
              <w:top w:val="nil"/>
              <w:left w:val="nil"/>
              <w:bottom w:val="nil"/>
              <w:right w:val="nil"/>
            </w:tcBorders>
            <w:hideMark/>
          </w:tcPr>
          <w:p w14:paraId="489D20FC" w14:textId="77777777" w:rsidR="00E316EF" w:rsidRDefault="00E316EF">
            <w:pPr>
              <w:pStyle w:val="TAL"/>
              <w:rPr>
                <w:lang w:eastAsia="en-GB"/>
              </w:rPr>
            </w:pPr>
            <w:r>
              <w:rPr>
                <w:lang w:eastAsia="en-GB"/>
              </w:rPr>
              <w:t>0</w:t>
            </w:r>
          </w:p>
        </w:tc>
        <w:tc>
          <w:tcPr>
            <w:tcW w:w="394" w:type="dxa"/>
            <w:gridSpan w:val="6"/>
            <w:tcBorders>
              <w:top w:val="nil"/>
              <w:left w:val="nil"/>
              <w:bottom w:val="nil"/>
              <w:right w:val="nil"/>
            </w:tcBorders>
            <w:hideMark/>
          </w:tcPr>
          <w:p w14:paraId="4F073A17" w14:textId="77777777" w:rsidR="00E316EF" w:rsidRDefault="00E316EF">
            <w:pPr>
              <w:pStyle w:val="TAL"/>
              <w:rPr>
                <w:lang w:eastAsia="en-GB"/>
              </w:rPr>
            </w:pPr>
            <w:r>
              <w:rPr>
                <w:lang w:eastAsia="en-GB"/>
              </w:rPr>
              <w:t>1</w:t>
            </w:r>
          </w:p>
        </w:tc>
        <w:tc>
          <w:tcPr>
            <w:tcW w:w="379" w:type="dxa"/>
            <w:gridSpan w:val="5"/>
            <w:tcBorders>
              <w:top w:val="nil"/>
              <w:left w:val="nil"/>
              <w:bottom w:val="nil"/>
              <w:right w:val="nil"/>
            </w:tcBorders>
          </w:tcPr>
          <w:p w14:paraId="634C5653" w14:textId="77777777" w:rsidR="00E316EF" w:rsidRDefault="00E316EF">
            <w:pPr>
              <w:pStyle w:val="TAL"/>
              <w:rPr>
                <w:lang w:eastAsia="en-GB"/>
              </w:rPr>
            </w:pPr>
          </w:p>
        </w:tc>
        <w:tc>
          <w:tcPr>
            <w:tcW w:w="3808" w:type="dxa"/>
            <w:gridSpan w:val="2"/>
            <w:tcBorders>
              <w:top w:val="nil"/>
              <w:left w:val="nil"/>
              <w:bottom w:val="nil"/>
              <w:right w:val="single" w:sz="4" w:space="0" w:color="auto"/>
            </w:tcBorders>
            <w:hideMark/>
          </w:tcPr>
          <w:p w14:paraId="0298A36B" w14:textId="77777777" w:rsidR="00E316EF" w:rsidRDefault="00E316EF">
            <w:pPr>
              <w:pStyle w:val="TAL"/>
              <w:rPr>
                <w:lang w:eastAsia="en-GB"/>
              </w:rPr>
            </w:pPr>
            <w:r>
              <w:rPr>
                <w:lang w:val="en-US" w:eastAsia="ko-KR"/>
              </w:rPr>
              <w:t>Active 3GPP and no standby</w:t>
            </w:r>
          </w:p>
        </w:tc>
      </w:tr>
      <w:tr w:rsidR="00E316EF" w14:paraId="417AF456" w14:textId="77777777" w:rsidTr="00E316EF">
        <w:trPr>
          <w:cantSplit/>
          <w:jc w:val="center"/>
        </w:trPr>
        <w:tc>
          <w:tcPr>
            <w:tcW w:w="354" w:type="dxa"/>
            <w:tcBorders>
              <w:top w:val="nil"/>
              <w:left w:val="single" w:sz="4" w:space="0" w:color="auto"/>
              <w:bottom w:val="nil"/>
              <w:right w:val="nil"/>
            </w:tcBorders>
            <w:hideMark/>
          </w:tcPr>
          <w:p w14:paraId="112B3D4B"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42DB14C7"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69B8E86A"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75B90757"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565B96D4" w14:textId="77777777" w:rsidR="00E316EF" w:rsidRDefault="00E316EF">
            <w:pPr>
              <w:pStyle w:val="TAL"/>
              <w:rPr>
                <w:lang w:eastAsia="en-GB"/>
              </w:rPr>
            </w:pPr>
            <w:r>
              <w:rPr>
                <w:lang w:eastAsia="en-GB"/>
              </w:rPr>
              <w:t>0</w:t>
            </w:r>
          </w:p>
        </w:tc>
        <w:tc>
          <w:tcPr>
            <w:tcW w:w="379" w:type="dxa"/>
            <w:gridSpan w:val="5"/>
            <w:tcBorders>
              <w:top w:val="nil"/>
              <w:left w:val="nil"/>
              <w:bottom w:val="nil"/>
              <w:right w:val="nil"/>
            </w:tcBorders>
            <w:hideMark/>
          </w:tcPr>
          <w:p w14:paraId="12B63788" w14:textId="77777777" w:rsidR="00E316EF" w:rsidRDefault="00E316EF">
            <w:pPr>
              <w:pStyle w:val="TAL"/>
              <w:rPr>
                <w:lang w:eastAsia="en-GB"/>
              </w:rPr>
            </w:pPr>
            <w:r>
              <w:rPr>
                <w:lang w:eastAsia="en-GB"/>
              </w:rPr>
              <w:t>0</w:t>
            </w:r>
          </w:p>
        </w:tc>
        <w:tc>
          <w:tcPr>
            <w:tcW w:w="380" w:type="dxa"/>
            <w:gridSpan w:val="6"/>
            <w:tcBorders>
              <w:top w:val="nil"/>
              <w:left w:val="nil"/>
              <w:bottom w:val="nil"/>
              <w:right w:val="nil"/>
            </w:tcBorders>
            <w:hideMark/>
          </w:tcPr>
          <w:p w14:paraId="737D2130" w14:textId="77777777" w:rsidR="00E316EF" w:rsidRDefault="00E316EF">
            <w:pPr>
              <w:pStyle w:val="TAL"/>
              <w:rPr>
                <w:lang w:eastAsia="en-GB"/>
              </w:rPr>
            </w:pPr>
            <w:r>
              <w:rPr>
                <w:lang w:eastAsia="en-GB"/>
              </w:rPr>
              <w:t>1</w:t>
            </w:r>
          </w:p>
        </w:tc>
        <w:tc>
          <w:tcPr>
            <w:tcW w:w="394" w:type="dxa"/>
            <w:gridSpan w:val="6"/>
            <w:tcBorders>
              <w:top w:val="nil"/>
              <w:left w:val="nil"/>
              <w:bottom w:val="nil"/>
              <w:right w:val="nil"/>
            </w:tcBorders>
            <w:hideMark/>
          </w:tcPr>
          <w:p w14:paraId="226F24E7" w14:textId="77777777" w:rsidR="00E316EF" w:rsidRDefault="00E316EF">
            <w:pPr>
              <w:pStyle w:val="TAL"/>
              <w:rPr>
                <w:lang w:eastAsia="en-GB"/>
              </w:rPr>
            </w:pPr>
            <w:r>
              <w:rPr>
                <w:lang w:eastAsia="en-GB"/>
              </w:rPr>
              <w:t>0</w:t>
            </w:r>
          </w:p>
        </w:tc>
        <w:tc>
          <w:tcPr>
            <w:tcW w:w="379" w:type="dxa"/>
            <w:gridSpan w:val="5"/>
            <w:tcBorders>
              <w:top w:val="nil"/>
              <w:left w:val="nil"/>
              <w:bottom w:val="nil"/>
              <w:right w:val="nil"/>
            </w:tcBorders>
          </w:tcPr>
          <w:p w14:paraId="1CE76C24" w14:textId="77777777" w:rsidR="00E316EF" w:rsidRDefault="00E316EF">
            <w:pPr>
              <w:pStyle w:val="TAL"/>
              <w:rPr>
                <w:lang w:eastAsia="en-GB"/>
              </w:rPr>
            </w:pPr>
          </w:p>
        </w:tc>
        <w:tc>
          <w:tcPr>
            <w:tcW w:w="3808" w:type="dxa"/>
            <w:gridSpan w:val="2"/>
            <w:tcBorders>
              <w:top w:val="nil"/>
              <w:left w:val="nil"/>
              <w:bottom w:val="nil"/>
              <w:right w:val="single" w:sz="4" w:space="0" w:color="auto"/>
            </w:tcBorders>
            <w:hideMark/>
          </w:tcPr>
          <w:p w14:paraId="752C59B9" w14:textId="77777777" w:rsidR="00E316EF" w:rsidRDefault="00E316EF">
            <w:pPr>
              <w:pStyle w:val="TAL"/>
              <w:rPr>
                <w:lang w:eastAsia="en-GB"/>
              </w:rPr>
            </w:pPr>
            <w:r>
              <w:rPr>
                <w:lang w:val="en-US" w:eastAsia="ko-KR"/>
              </w:rPr>
              <w:t>Active 3GPP and non-3GPP standby</w:t>
            </w:r>
          </w:p>
        </w:tc>
      </w:tr>
      <w:tr w:rsidR="00E316EF" w14:paraId="419E797A" w14:textId="77777777" w:rsidTr="00E316EF">
        <w:trPr>
          <w:cantSplit/>
          <w:jc w:val="center"/>
        </w:trPr>
        <w:tc>
          <w:tcPr>
            <w:tcW w:w="354" w:type="dxa"/>
            <w:tcBorders>
              <w:top w:val="nil"/>
              <w:left w:val="single" w:sz="4" w:space="0" w:color="auto"/>
              <w:bottom w:val="nil"/>
              <w:right w:val="nil"/>
            </w:tcBorders>
            <w:hideMark/>
          </w:tcPr>
          <w:p w14:paraId="24FC50E6"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7EB8503B"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7FEAEEFA"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72DEDD49"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6ADC2C15" w14:textId="77777777" w:rsidR="00E316EF" w:rsidRDefault="00E316EF">
            <w:pPr>
              <w:pStyle w:val="TAL"/>
              <w:rPr>
                <w:lang w:eastAsia="en-GB"/>
              </w:rPr>
            </w:pPr>
            <w:r>
              <w:rPr>
                <w:lang w:eastAsia="en-GB"/>
              </w:rPr>
              <w:t>0</w:t>
            </w:r>
          </w:p>
        </w:tc>
        <w:tc>
          <w:tcPr>
            <w:tcW w:w="379" w:type="dxa"/>
            <w:gridSpan w:val="5"/>
            <w:tcBorders>
              <w:top w:val="nil"/>
              <w:left w:val="nil"/>
              <w:bottom w:val="nil"/>
              <w:right w:val="nil"/>
            </w:tcBorders>
            <w:hideMark/>
          </w:tcPr>
          <w:p w14:paraId="1B94177E" w14:textId="77777777" w:rsidR="00E316EF" w:rsidRDefault="00E316EF">
            <w:pPr>
              <w:pStyle w:val="TAL"/>
              <w:rPr>
                <w:lang w:eastAsia="en-GB"/>
              </w:rPr>
            </w:pPr>
            <w:r>
              <w:rPr>
                <w:lang w:eastAsia="en-GB"/>
              </w:rPr>
              <w:t>0</w:t>
            </w:r>
          </w:p>
        </w:tc>
        <w:tc>
          <w:tcPr>
            <w:tcW w:w="380" w:type="dxa"/>
            <w:gridSpan w:val="6"/>
            <w:tcBorders>
              <w:top w:val="nil"/>
              <w:left w:val="nil"/>
              <w:bottom w:val="nil"/>
              <w:right w:val="nil"/>
            </w:tcBorders>
            <w:hideMark/>
          </w:tcPr>
          <w:p w14:paraId="1B560BFA" w14:textId="77777777" w:rsidR="00E316EF" w:rsidRDefault="00E316EF">
            <w:pPr>
              <w:pStyle w:val="TAL"/>
              <w:rPr>
                <w:lang w:eastAsia="en-GB"/>
              </w:rPr>
            </w:pPr>
            <w:r>
              <w:rPr>
                <w:lang w:eastAsia="en-GB"/>
              </w:rPr>
              <w:t>1</w:t>
            </w:r>
          </w:p>
        </w:tc>
        <w:tc>
          <w:tcPr>
            <w:tcW w:w="394" w:type="dxa"/>
            <w:gridSpan w:val="6"/>
            <w:tcBorders>
              <w:top w:val="nil"/>
              <w:left w:val="nil"/>
              <w:bottom w:val="nil"/>
              <w:right w:val="nil"/>
            </w:tcBorders>
            <w:hideMark/>
          </w:tcPr>
          <w:p w14:paraId="4F162912" w14:textId="77777777" w:rsidR="00E316EF" w:rsidRDefault="00E316EF">
            <w:pPr>
              <w:pStyle w:val="TAL"/>
              <w:rPr>
                <w:lang w:eastAsia="en-GB"/>
              </w:rPr>
            </w:pPr>
            <w:r>
              <w:rPr>
                <w:lang w:eastAsia="en-GB"/>
              </w:rPr>
              <w:t>1</w:t>
            </w:r>
          </w:p>
        </w:tc>
        <w:tc>
          <w:tcPr>
            <w:tcW w:w="379" w:type="dxa"/>
            <w:gridSpan w:val="5"/>
            <w:tcBorders>
              <w:top w:val="nil"/>
              <w:left w:val="nil"/>
              <w:bottom w:val="nil"/>
              <w:right w:val="nil"/>
            </w:tcBorders>
          </w:tcPr>
          <w:p w14:paraId="20327AAC" w14:textId="77777777" w:rsidR="00E316EF" w:rsidRDefault="00E316EF">
            <w:pPr>
              <w:pStyle w:val="TAL"/>
              <w:rPr>
                <w:lang w:eastAsia="en-GB"/>
              </w:rPr>
            </w:pPr>
          </w:p>
        </w:tc>
        <w:tc>
          <w:tcPr>
            <w:tcW w:w="3808" w:type="dxa"/>
            <w:gridSpan w:val="2"/>
            <w:tcBorders>
              <w:top w:val="nil"/>
              <w:left w:val="nil"/>
              <w:bottom w:val="nil"/>
              <w:right w:val="single" w:sz="4" w:space="0" w:color="auto"/>
            </w:tcBorders>
            <w:hideMark/>
          </w:tcPr>
          <w:p w14:paraId="4B98D7E0" w14:textId="77777777" w:rsidR="00E316EF" w:rsidRDefault="00E316EF">
            <w:pPr>
              <w:pStyle w:val="TAL"/>
              <w:rPr>
                <w:lang w:eastAsia="en-GB"/>
              </w:rPr>
            </w:pPr>
            <w:r>
              <w:rPr>
                <w:lang w:val="en-US" w:eastAsia="ko-KR"/>
              </w:rPr>
              <w:t>Active non-3GPP and no standby</w:t>
            </w:r>
          </w:p>
        </w:tc>
      </w:tr>
      <w:tr w:rsidR="00E316EF" w14:paraId="7698C478" w14:textId="77777777" w:rsidTr="00E316EF">
        <w:trPr>
          <w:cantSplit/>
          <w:jc w:val="center"/>
        </w:trPr>
        <w:tc>
          <w:tcPr>
            <w:tcW w:w="354" w:type="dxa"/>
            <w:tcBorders>
              <w:top w:val="nil"/>
              <w:left w:val="single" w:sz="4" w:space="0" w:color="auto"/>
              <w:bottom w:val="nil"/>
              <w:right w:val="nil"/>
            </w:tcBorders>
            <w:hideMark/>
          </w:tcPr>
          <w:p w14:paraId="77A713A2"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5FA937A5"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79C89047"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1E53DDBE"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126E95DF" w14:textId="77777777" w:rsidR="00E316EF" w:rsidRDefault="00E316EF">
            <w:pPr>
              <w:pStyle w:val="TAL"/>
              <w:rPr>
                <w:lang w:eastAsia="en-GB"/>
              </w:rPr>
            </w:pPr>
            <w:r>
              <w:rPr>
                <w:lang w:eastAsia="en-GB"/>
              </w:rPr>
              <w:t>0</w:t>
            </w:r>
          </w:p>
        </w:tc>
        <w:tc>
          <w:tcPr>
            <w:tcW w:w="379" w:type="dxa"/>
            <w:gridSpan w:val="5"/>
            <w:tcBorders>
              <w:top w:val="nil"/>
              <w:left w:val="nil"/>
              <w:bottom w:val="nil"/>
              <w:right w:val="nil"/>
            </w:tcBorders>
            <w:hideMark/>
          </w:tcPr>
          <w:p w14:paraId="3778494E" w14:textId="77777777" w:rsidR="00E316EF" w:rsidRDefault="00E316EF">
            <w:pPr>
              <w:pStyle w:val="TAL"/>
              <w:rPr>
                <w:lang w:eastAsia="en-GB"/>
              </w:rPr>
            </w:pPr>
            <w:r>
              <w:rPr>
                <w:lang w:eastAsia="en-GB"/>
              </w:rPr>
              <w:t>1</w:t>
            </w:r>
          </w:p>
        </w:tc>
        <w:tc>
          <w:tcPr>
            <w:tcW w:w="380" w:type="dxa"/>
            <w:gridSpan w:val="6"/>
            <w:tcBorders>
              <w:top w:val="nil"/>
              <w:left w:val="nil"/>
              <w:bottom w:val="nil"/>
              <w:right w:val="nil"/>
            </w:tcBorders>
            <w:hideMark/>
          </w:tcPr>
          <w:p w14:paraId="1CA0FF25" w14:textId="77777777" w:rsidR="00E316EF" w:rsidRDefault="00E316EF">
            <w:pPr>
              <w:pStyle w:val="TAL"/>
              <w:rPr>
                <w:lang w:eastAsia="en-GB"/>
              </w:rPr>
            </w:pPr>
            <w:r>
              <w:rPr>
                <w:lang w:eastAsia="en-GB"/>
              </w:rPr>
              <w:t>0</w:t>
            </w:r>
          </w:p>
        </w:tc>
        <w:tc>
          <w:tcPr>
            <w:tcW w:w="394" w:type="dxa"/>
            <w:gridSpan w:val="6"/>
            <w:tcBorders>
              <w:top w:val="nil"/>
              <w:left w:val="nil"/>
              <w:bottom w:val="nil"/>
              <w:right w:val="nil"/>
            </w:tcBorders>
            <w:hideMark/>
          </w:tcPr>
          <w:p w14:paraId="6768DEB1" w14:textId="77777777" w:rsidR="00E316EF" w:rsidRDefault="00E316EF">
            <w:pPr>
              <w:pStyle w:val="TAL"/>
              <w:rPr>
                <w:lang w:eastAsia="en-GB"/>
              </w:rPr>
            </w:pPr>
            <w:r>
              <w:rPr>
                <w:lang w:eastAsia="en-GB"/>
              </w:rPr>
              <w:t>0</w:t>
            </w:r>
          </w:p>
        </w:tc>
        <w:tc>
          <w:tcPr>
            <w:tcW w:w="379" w:type="dxa"/>
            <w:gridSpan w:val="5"/>
            <w:tcBorders>
              <w:top w:val="nil"/>
              <w:left w:val="nil"/>
              <w:bottom w:val="nil"/>
              <w:right w:val="nil"/>
            </w:tcBorders>
          </w:tcPr>
          <w:p w14:paraId="3D342B9B" w14:textId="77777777" w:rsidR="00E316EF" w:rsidRDefault="00E316EF">
            <w:pPr>
              <w:pStyle w:val="TAL"/>
              <w:rPr>
                <w:lang w:eastAsia="en-GB"/>
              </w:rPr>
            </w:pPr>
          </w:p>
        </w:tc>
        <w:tc>
          <w:tcPr>
            <w:tcW w:w="3808" w:type="dxa"/>
            <w:gridSpan w:val="2"/>
            <w:tcBorders>
              <w:top w:val="nil"/>
              <w:left w:val="nil"/>
              <w:bottom w:val="nil"/>
              <w:right w:val="single" w:sz="4" w:space="0" w:color="auto"/>
            </w:tcBorders>
            <w:hideMark/>
          </w:tcPr>
          <w:p w14:paraId="1579A417" w14:textId="77777777" w:rsidR="00E316EF" w:rsidRDefault="00E316EF">
            <w:pPr>
              <w:pStyle w:val="TAL"/>
              <w:rPr>
                <w:lang w:eastAsia="en-GB"/>
              </w:rPr>
            </w:pPr>
            <w:r>
              <w:rPr>
                <w:lang w:val="en-US" w:eastAsia="ko-KR"/>
              </w:rPr>
              <w:t>Active non-3GPP and 3GPP standby</w:t>
            </w:r>
          </w:p>
        </w:tc>
      </w:tr>
      <w:tr w:rsidR="00E316EF" w14:paraId="2EEA7296"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5DB61FAF" w14:textId="77777777" w:rsidR="00E316EF" w:rsidRDefault="00E316EF">
            <w:pPr>
              <w:pStyle w:val="TAL"/>
              <w:rPr>
                <w:lang w:eastAsia="en-GB"/>
              </w:rPr>
            </w:pPr>
            <w:r>
              <w:rPr>
                <w:lang w:eastAsia="en-GB"/>
              </w:rPr>
              <w:t>All other values are spare.</w:t>
            </w:r>
          </w:p>
        </w:tc>
      </w:tr>
      <w:tr w:rsidR="00E316EF" w14:paraId="30202EFE" w14:textId="77777777" w:rsidTr="00E316EF">
        <w:trPr>
          <w:cantSplit/>
          <w:jc w:val="center"/>
        </w:trPr>
        <w:tc>
          <w:tcPr>
            <w:tcW w:w="7111" w:type="dxa"/>
            <w:gridSpan w:val="41"/>
            <w:tcBorders>
              <w:top w:val="nil"/>
              <w:left w:val="single" w:sz="4" w:space="0" w:color="auto"/>
              <w:bottom w:val="nil"/>
              <w:right w:val="single" w:sz="4" w:space="0" w:color="auto"/>
            </w:tcBorders>
          </w:tcPr>
          <w:p w14:paraId="733AC18D" w14:textId="77777777" w:rsidR="00E316EF" w:rsidRDefault="00E316EF">
            <w:pPr>
              <w:pStyle w:val="TAL"/>
              <w:rPr>
                <w:lang w:eastAsia="en-GB"/>
              </w:rPr>
            </w:pPr>
          </w:p>
        </w:tc>
      </w:tr>
      <w:tr w:rsidR="00E316EF" w14:paraId="64E8B3D9"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5DB787FC" w14:textId="77777777" w:rsidR="00E316EF" w:rsidRDefault="00E316EF">
            <w:pPr>
              <w:pStyle w:val="TAL"/>
              <w:rPr>
                <w:lang w:eastAsia="en-GB"/>
              </w:rPr>
            </w:pPr>
            <w:r>
              <w:rPr>
                <w:lang w:val="en-US" w:eastAsia="ko-KR"/>
              </w:rPr>
              <w:t>If the steering mode is defined as smallest delay, Steering mode information shall not be included.</w:t>
            </w:r>
          </w:p>
        </w:tc>
      </w:tr>
      <w:tr w:rsidR="00E316EF" w14:paraId="4DC422E0" w14:textId="77777777" w:rsidTr="00E316EF">
        <w:trPr>
          <w:cantSplit/>
          <w:jc w:val="center"/>
        </w:trPr>
        <w:tc>
          <w:tcPr>
            <w:tcW w:w="7111" w:type="dxa"/>
            <w:gridSpan w:val="41"/>
            <w:tcBorders>
              <w:top w:val="nil"/>
              <w:left w:val="single" w:sz="4" w:space="0" w:color="auto"/>
              <w:bottom w:val="nil"/>
              <w:right w:val="single" w:sz="4" w:space="0" w:color="auto"/>
            </w:tcBorders>
          </w:tcPr>
          <w:p w14:paraId="4E487BD9" w14:textId="77777777" w:rsidR="00E316EF" w:rsidRDefault="00E316EF">
            <w:pPr>
              <w:pStyle w:val="TAL"/>
              <w:rPr>
                <w:lang w:eastAsia="en-GB"/>
              </w:rPr>
            </w:pPr>
          </w:p>
        </w:tc>
      </w:tr>
      <w:tr w:rsidR="00E316EF" w14:paraId="1A0653FB"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787ACC8E" w14:textId="77777777" w:rsidR="00E316EF" w:rsidRDefault="00E316EF">
            <w:pPr>
              <w:pStyle w:val="TAL"/>
              <w:rPr>
                <w:lang w:eastAsia="en-GB"/>
              </w:rPr>
            </w:pPr>
            <w:r>
              <w:rPr>
                <w:lang w:eastAsia="en-GB"/>
              </w:rPr>
              <w:t xml:space="preserve">If the </w:t>
            </w:r>
            <w:r>
              <w:rPr>
                <w:lang w:val="en-US" w:eastAsia="ko-KR"/>
              </w:rPr>
              <w:t xml:space="preserve">steering mode </w:t>
            </w:r>
            <w:r>
              <w:rPr>
                <w:lang w:eastAsia="en-GB"/>
              </w:rPr>
              <w:t xml:space="preserve">is defined as load balancing, </w:t>
            </w:r>
            <w:r>
              <w:rPr>
                <w:lang w:val="en-US" w:eastAsia="ko-KR"/>
              </w:rPr>
              <w:t>octet f+4</w:t>
            </w:r>
            <w:r>
              <w:rPr>
                <w:lang w:eastAsia="en-GB"/>
              </w:rPr>
              <w:t xml:space="preserve"> shall be encoded to show the percentage of the SDF traffic transmitted over 3GPP access and non-3GPP access as follows:</w:t>
            </w:r>
          </w:p>
        </w:tc>
      </w:tr>
      <w:tr w:rsidR="00E316EF" w14:paraId="7E31C18B"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7FD08957" w14:textId="77777777" w:rsidR="00E316EF" w:rsidRDefault="00E316EF">
            <w:pPr>
              <w:pStyle w:val="TAL"/>
              <w:rPr>
                <w:lang w:eastAsia="en-GB"/>
              </w:rPr>
            </w:pPr>
            <w:r>
              <w:rPr>
                <w:lang w:eastAsia="en-GB"/>
              </w:rPr>
              <w:t>Bits</w:t>
            </w:r>
          </w:p>
        </w:tc>
      </w:tr>
      <w:tr w:rsidR="00E316EF" w14:paraId="502DE9C1" w14:textId="77777777" w:rsidTr="00E316EF">
        <w:trPr>
          <w:cantSplit/>
          <w:jc w:val="center"/>
        </w:trPr>
        <w:tc>
          <w:tcPr>
            <w:tcW w:w="354" w:type="dxa"/>
            <w:tcBorders>
              <w:top w:val="nil"/>
              <w:left w:val="single" w:sz="4" w:space="0" w:color="auto"/>
              <w:bottom w:val="nil"/>
              <w:right w:val="nil"/>
            </w:tcBorders>
            <w:hideMark/>
          </w:tcPr>
          <w:p w14:paraId="55DAE3E9" w14:textId="77777777" w:rsidR="00E316EF" w:rsidRDefault="00E316EF">
            <w:pPr>
              <w:pStyle w:val="TAL"/>
              <w:rPr>
                <w:b/>
                <w:lang w:eastAsia="en-GB"/>
              </w:rPr>
            </w:pPr>
            <w:r>
              <w:rPr>
                <w:b/>
                <w:lang w:eastAsia="en-GB"/>
              </w:rPr>
              <w:t>8</w:t>
            </w:r>
          </w:p>
        </w:tc>
        <w:tc>
          <w:tcPr>
            <w:tcW w:w="354" w:type="dxa"/>
            <w:gridSpan w:val="4"/>
            <w:tcBorders>
              <w:top w:val="nil"/>
              <w:left w:val="nil"/>
              <w:bottom w:val="nil"/>
              <w:right w:val="nil"/>
            </w:tcBorders>
            <w:hideMark/>
          </w:tcPr>
          <w:p w14:paraId="49664992" w14:textId="77777777" w:rsidR="00E316EF" w:rsidRDefault="00E316EF">
            <w:pPr>
              <w:pStyle w:val="TAL"/>
              <w:rPr>
                <w:b/>
                <w:lang w:eastAsia="en-GB"/>
              </w:rPr>
            </w:pPr>
            <w:r>
              <w:rPr>
                <w:b/>
                <w:lang w:eastAsia="en-GB"/>
              </w:rPr>
              <w:t>7</w:t>
            </w:r>
          </w:p>
        </w:tc>
        <w:tc>
          <w:tcPr>
            <w:tcW w:w="355" w:type="dxa"/>
            <w:gridSpan w:val="4"/>
            <w:tcBorders>
              <w:top w:val="nil"/>
              <w:left w:val="nil"/>
              <w:bottom w:val="nil"/>
              <w:right w:val="nil"/>
            </w:tcBorders>
            <w:hideMark/>
          </w:tcPr>
          <w:p w14:paraId="74213D67" w14:textId="77777777" w:rsidR="00E316EF" w:rsidRDefault="00E316EF">
            <w:pPr>
              <w:pStyle w:val="TAL"/>
              <w:rPr>
                <w:b/>
                <w:lang w:eastAsia="en-GB"/>
              </w:rPr>
            </w:pPr>
            <w:r>
              <w:rPr>
                <w:b/>
                <w:lang w:eastAsia="en-GB"/>
              </w:rPr>
              <w:t>6</w:t>
            </w:r>
          </w:p>
        </w:tc>
        <w:tc>
          <w:tcPr>
            <w:tcW w:w="354" w:type="dxa"/>
            <w:gridSpan w:val="4"/>
            <w:tcBorders>
              <w:top w:val="nil"/>
              <w:left w:val="nil"/>
              <w:bottom w:val="nil"/>
              <w:right w:val="nil"/>
            </w:tcBorders>
            <w:hideMark/>
          </w:tcPr>
          <w:p w14:paraId="3A3D90AE" w14:textId="77777777" w:rsidR="00E316EF" w:rsidRDefault="00E316EF">
            <w:pPr>
              <w:pStyle w:val="TAL"/>
              <w:rPr>
                <w:b/>
                <w:lang w:eastAsia="en-GB"/>
              </w:rPr>
            </w:pPr>
            <w:r>
              <w:rPr>
                <w:b/>
                <w:lang w:eastAsia="en-GB"/>
              </w:rPr>
              <w:t>5</w:t>
            </w:r>
          </w:p>
        </w:tc>
        <w:tc>
          <w:tcPr>
            <w:tcW w:w="354" w:type="dxa"/>
            <w:gridSpan w:val="4"/>
            <w:tcBorders>
              <w:top w:val="nil"/>
              <w:left w:val="nil"/>
              <w:bottom w:val="nil"/>
              <w:right w:val="nil"/>
            </w:tcBorders>
            <w:hideMark/>
          </w:tcPr>
          <w:p w14:paraId="66E42B37" w14:textId="77777777" w:rsidR="00E316EF" w:rsidRDefault="00E316EF">
            <w:pPr>
              <w:pStyle w:val="TAL"/>
              <w:rPr>
                <w:b/>
                <w:lang w:eastAsia="en-GB"/>
              </w:rPr>
            </w:pPr>
            <w:r>
              <w:rPr>
                <w:b/>
                <w:lang w:eastAsia="en-GB"/>
              </w:rPr>
              <w:t>4</w:t>
            </w:r>
          </w:p>
        </w:tc>
        <w:tc>
          <w:tcPr>
            <w:tcW w:w="355" w:type="dxa"/>
            <w:gridSpan w:val="4"/>
            <w:tcBorders>
              <w:top w:val="nil"/>
              <w:left w:val="nil"/>
              <w:bottom w:val="nil"/>
              <w:right w:val="nil"/>
            </w:tcBorders>
            <w:hideMark/>
          </w:tcPr>
          <w:p w14:paraId="5A5ACC2C" w14:textId="77777777" w:rsidR="00E316EF" w:rsidRDefault="00E316EF">
            <w:pPr>
              <w:pStyle w:val="TAL"/>
              <w:rPr>
                <w:b/>
                <w:lang w:eastAsia="en-GB"/>
              </w:rPr>
            </w:pPr>
            <w:r>
              <w:rPr>
                <w:b/>
                <w:lang w:eastAsia="en-GB"/>
              </w:rPr>
              <w:t>3</w:t>
            </w:r>
          </w:p>
        </w:tc>
        <w:tc>
          <w:tcPr>
            <w:tcW w:w="354" w:type="dxa"/>
            <w:gridSpan w:val="5"/>
            <w:tcBorders>
              <w:top w:val="nil"/>
              <w:left w:val="nil"/>
              <w:bottom w:val="nil"/>
              <w:right w:val="nil"/>
            </w:tcBorders>
            <w:hideMark/>
          </w:tcPr>
          <w:p w14:paraId="6857A31A" w14:textId="77777777" w:rsidR="00E316EF" w:rsidRDefault="00E316EF">
            <w:pPr>
              <w:pStyle w:val="TAL"/>
              <w:rPr>
                <w:b/>
                <w:lang w:eastAsia="en-GB"/>
              </w:rPr>
            </w:pPr>
            <w:r>
              <w:rPr>
                <w:b/>
                <w:lang w:eastAsia="en-GB"/>
              </w:rPr>
              <w:t>2</w:t>
            </w:r>
          </w:p>
        </w:tc>
        <w:tc>
          <w:tcPr>
            <w:tcW w:w="354" w:type="dxa"/>
            <w:gridSpan w:val="5"/>
            <w:tcBorders>
              <w:top w:val="nil"/>
              <w:left w:val="nil"/>
              <w:bottom w:val="nil"/>
              <w:right w:val="nil"/>
            </w:tcBorders>
            <w:hideMark/>
          </w:tcPr>
          <w:p w14:paraId="05190499" w14:textId="77777777" w:rsidR="00E316EF" w:rsidRDefault="00E316EF">
            <w:pPr>
              <w:pStyle w:val="TAL"/>
              <w:rPr>
                <w:b/>
                <w:lang w:eastAsia="en-GB"/>
              </w:rPr>
            </w:pPr>
            <w:r>
              <w:rPr>
                <w:b/>
                <w:lang w:eastAsia="en-GB"/>
              </w:rPr>
              <w:t>1</w:t>
            </w:r>
          </w:p>
        </w:tc>
        <w:tc>
          <w:tcPr>
            <w:tcW w:w="355" w:type="dxa"/>
            <w:gridSpan w:val="4"/>
            <w:tcBorders>
              <w:top w:val="nil"/>
              <w:left w:val="nil"/>
              <w:bottom w:val="nil"/>
              <w:right w:val="nil"/>
            </w:tcBorders>
          </w:tcPr>
          <w:p w14:paraId="2BD2277E" w14:textId="77777777" w:rsidR="00E316EF" w:rsidRDefault="00E316EF">
            <w:pPr>
              <w:pStyle w:val="TAL"/>
              <w:rPr>
                <w:b/>
                <w:lang w:eastAsia="en-GB"/>
              </w:rPr>
            </w:pPr>
          </w:p>
        </w:tc>
        <w:tc>
          <w:tcPr>
            <w:tcW w:w="3922" w:type="dxa"/>
            <w:gridSpan w:val="6"/>
            <w:tcBorders>
              <w:top w:val="nil"/>
              <w:left w:val="nil"/>
              <w:bottom w:val="nil"/>
              <w:right w:val="single" w:sz="4" w:space="0" w:color="auto"/>
            </w:tcBorders>
          </w:tcPr>
          <w:p w14:paraId="3841D24F" w14:textId="77777777" w:rsidR="00E316EF" w:rsidRDefault="00E316EF">
            <w:pPr>
              <w:pStyle w:val="TAL"/>
              <w:rPr>
                <w:b/>
                <w:lang w:eastAsia="en-GB"/>
              </w:rPr>
            </w:pPr>
          </w:p>
        </w:tc>
      </w:tr>
      <w:tr w:rsidR="00E316EF" w14:paraId="0E24803B" w14:textId="77777777" w:rsidTr="00E316EF">
        <w:trPr>
          <w:cantSplit/>
          <w:jc w:val="center"/>
        </w:trPr>
        <w:tc>
          <w:tcPr>
            <w:tcW w:w="354" w:type="dxa"/>
            <w:tcBorders>
              <w:top w:val="nil"/>
              <w:left w:val="single" w:sz="4" w:space="0" w:color="auto"/>
              <w:bottom w:val="nil"/>
              <w:right w:val="nil"/>
            </w:tcBorders>
            <w:hideMark/>
          </w:tcPr>
          <w:p w14:paraId="0C6D6EC7"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5D3F7DB7"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67C6C2E0"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4F2EECB5"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563BB3B8"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4B6A7D20"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4F4F01F3"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250AB280"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266EAF92"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7F522A0F" w14:textId="77777777" w:rsidR="00E316EF" w:rsidRDefault="00E316EF">
            <w:pPr>
              <w:pStyle w:val="TAL"/>
              <w:rPr>
                <w:lang w:eastAsia="en-GB"/>
              </w:rPr>
            </w:pPr>
            <w:r>
              <w:rPr>
                <w:lang w:val="en-US" w:eastAsia="ko-KR"/>
              </w:rPr>
              <w:t>100%</w:t>
            </w:r>
            <w:r>
              <w:rPr>
                <w:lang w:eastAsia="en-GB"/>
              </w:rPr>
              <w:t xml:space="preserve"> over 3GPP and 0% over non-3GPP</w:t>
            </w:r>
          </w:p>
        </w:tc>
      </w:tr>
      <w:tr w:rsidR="00E316EF" w14:paraId="51346B32" w14:textId="77777777" w:rsidTr="00E316EF">
        <w:trPr>
          <w:cantSplit/>
          <w:jc w:val="center"/>
        </w:trPr>
        <w:tc>
          <w:tcPr>
            <w:tcW w:w="354" w:type="dxa"/>
            <w:tcBorders>
              <w:top w:val="nil"/>
              <w:left w:val="single" w:sz="4" w:space="0" w:color="auto"/>
              <w:bottom w:val="nil"/>
              <w:right w:val="nil"/>
            </w:tcBorders>
            <w:hideMark/>
          </w:tcPr>
          <w:p w14:paraId="295817CC"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3395C813"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14294803"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0EBC5D08"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6B49A963"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03F41EA0"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474783B7"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1D94E809"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749671F7"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4A9F029F" w14:textId="77777777" w:rsidR="00E316EF" w:rsidRDefault="00E316EF">
            <w:pPr>
              <w:pStyle w:val="TAL"/>
              <w:rPr>
                <w:lang w:eastAsia="en-GB"/>
              </w:rPr>
            </w:pPr>
            <w:r>
              <w:rPr>
                <w:lang w:val="en-US" w:eastAsia="ko-KR"/>
              </w:rPr>
              <w:t>90%</w:t>
            </w:r>
            <w:r>
              <w:rPr>
                <w:lang w:eastAsia="en-GB"/>
              </w:rPr>
              <w:t xml:space="preserve"> over 3GPP and 10% over non-3GPP</w:t>
            </w:r>
          </w:p>
        </w:tc>
      </w:tr>
      <w:tr w:rsidR="00E316EF" w14:paraId="38B05FA7" w14:textId="77777777" w:rsidTr="00E316EF">
        <w:trPr>
          <w:cantSplit/>
          <w:jc w:val="center"/>
        </w:trPr>
        <w:tc>
          <w:tcPr>
            <w:tcW w:w="354" w:type="dxa"/>
            <w:tcBorders>
              <w:top w:val="nil"/>
              <w:left w:val="single" w:sz="4" w:space="0" w:color="auto"/>
              <w:bottom w:val="nil"/>
              <w:right w:val="nil"/>
            </w:tcBorders>
            <w:hideMark/>
          </w:tcPr>
          <w:p w14:paraId="63014A68"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4390718A"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17609B58"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70343B22"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1ECD8216"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4D044DD9"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392B5F17"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4FEBC65A"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23255219"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69CB5608" w14:textId="77777777" w:rsidR="00E316EF" w:rsidRDefault="00E316EF">
            <w:pPr>
              <w:pStyle w:val="TAL"/>
              <w:rPr>
                <w:lang w:eastAsia="en-GB"/>
              </w:rPr>
            </w:pPr>
            <w:r>
              <w:rPr>
                <w:lang w:val="en-US" w:eastAsia="ko-KR"/>
              </w:rPr>
              <w:t>80%</w:t>
            </w:r>
            <w:r>
              <w:rPr>
                <w:lang w:eastAsia="en-GB"/>
              </w:rPr>
              <w:t xml:space="preserve"> over 3GPP and 20% over non-3GPP</w:t>
            </w:r>
          </w:p>
        </w:tc>
      </w:tr>
      <w:tr w:rsidR="00E316EF" w14:paraId="0A201D59" w14:textId="77777777" w:rsidTr="00E316EF">
        <w:trPr>
          <w:cantSplit/>
          <w:jc w:val="center"/>
        </w:trPr>
        <w:tc>
          <w:tcPr>
            <w:tcW w:w="354" w:type="dxa"/>
            <w:tcBorders>
              <w:top w:val="nil"/>
              <w:left w:val="single" w:sz="4" w:space="0" w:color="auto"/>
              <w:bottom w:val="nil"/>
              <w:right w:val="nil"/>
            </w:tcBorders>
            <w:hideMark/>
          </w:tcPr>
          <w:p w14:paraId="61524EFA"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2DACA756"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539C51E7"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2EFEE595"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03BA56BB"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1E9DEFFE"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2C0CB59F"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7EA06023"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69951493"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174340F8" w14:textId="77777777" w:rsidR="00E316EF" w:rsidRDefault="00E316EF">
            <w:pPr>
              <w:pStyle w:val="TAL"/>
              <w:rPr>
                <w:lang w:eastAsia="en-GB"/>
              </w:rPr>
            </w:pPr>
            <w:r>
              <w:rPr>
                <w:lang w:val="en-US" w:eastAsia="ko-KR"/>
              </w:rPr>
              <w:t>70%</w:t>
            </w:r>
            <w:r>
              <w:rPr>
                <w:lang w:eastAsia="en-GB"/>
              </w:rPr>
              <w:t xml:space="preserve"> over 3GPP and 30% over non-3GPP</w:t>
            </w:r>
          </w:p>
        </w:tc>
      </w:tr>
      <w:tr w:rsidR="00E316EF" w14:paraId="7B631B7F" w14:textId="77777777" w:rsidTr="00E316EF">
        <w:trPr>
          <w:cantSplit/>
          <w:jc w:val="center"/>
        </w:trPr>
        <w:tc>
          <w:tcPr>
            <w:tcW w:w="354" w:type="dxa"/>
            <w:tcBorders>
              <w:top w:val="nil"/>
              <w:left w:val="single" w:sz="4" w:space="0" w:color="auto"/>
              <w:bottom w:val="nil"/>
              <w:right w:val="nil"/>
            </w:tcBorders>
            <w:hideMark/>
          </w:tcPr>
          <w:p w14:paraId="0D129C1A"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1DFB50D6"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4D58EED8"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67CFAAC9"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24D7C474"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04984B0B"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6183A19D"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11DBDBDB"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3A8E0F8A"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76F6F6B3" w14:textId="77777777" w:rsidR="00E316EF" w:rsidRDefault="00E316EF">
            <w:pPr>
              <w:pStyle w:val="TAL"/>
              <w:rPr>
                <w:lang w:eastAsia="en-GB"/>
              </w:rPr>
            </w:pPr>
            <w:r>
              <w:rPr>
                <w:lang w:val="en-US" w:eastAsia="ko-KR"/>
              </w:rPr>
              <w:t>60%</w:t>
            </w:r>
            <w:r>
              <w:rPr>
                <w:lang w:eastAsia="en-GB"/>
              </w:rPr>
              <w:t xml:space="preserve"> over 3GPP and 40% over non-3GPP</w:t>
            </w:r>
          </w:p>
        </w:tc>
      </w:tr>
      <w:tr w:rsidR="00E316EF" w14:paraId="499BE0CF" w14:textId="77777777" w:rsidTr="00E316EF">
        <w:trPr>
          <w:cantSplit/>
          <w:jc w:val="center"/>
        </w:trPr>
        <w:tc>
          <w:tcPr>
            <w:tcW w:w="354" w:type="dxa"/>
            <w:tcBorders>
              <w:top w:val="nil"/>
              <w:left w:val="single" w:sz="4" w:space="0" w:color="auto"/>
              <w:bottom w:val="nil"/>
              <w:right w:val="nil"/>
            </w:tcBorders>
            <w:hideMark/>
          </w:tcPr>
          <w:p w14:paraId="2422DBB0"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6852AED9"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470AB8B6"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015CFDF4"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67873954"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49AF347E"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617D9712"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2A196A74"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2C15A09C"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54BF4A8D" w14:textId="77777777" w:rsidR="00E316EF" w:rsidRDefault="00E316EF">
            <w:pPr>
              <w:pStyle w:val="TAL"/>
              <w:rPr>
                <w:lang w:eastAsia="en-GB"/>
              </w:rPr>
            </w:pPr>
            <w:r>
              <w:rPr>
                <w:lang w:val="en-US" w:eastAsia="ko-KR"/>
              </w:rPr>
              <w:t>50%</w:t>
            </w:r>
            <w:r>
              <w:rPr>
                <w:lang w:eastAsia="en-GB"/>
              </w:rPr>
              <w:t xml:space="preserve"> over 3GPP and 50% over non-3GPP</w:t>
            </w:r>
          </w:p>
        </w:tc>
      </w:tr>
      <w:tr w:rsidR="00E316EF" w14:paraId="126BEB40" w14:textId="77777777" w:rsidTr="00E316EF">
        <w:trPr>
          <w:cantSplit/>
          <w:jc w:val="center"/>
        </w:trPr>
        <w:tc>
          <w:tcPr>
            <w:tcW w:w="354" w:type="dxa"/>
            <w:tcBorders>
              <w:top w:val="nil"/>
              <w:left w:val="single" w:sz="4" w:space="0" w:color="auto"/>
              <w:bottom w:val="nil"/>
              <w:right w:val="nil"/>
            </w:tcBorders>
            <w:hideMark/>
          </w:tcPr>
          <w:p w14:paraId="7C0C3A04"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7C1A9CF7"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2404B721"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63F22927"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5C21B7E6"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1498E0A1"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47EE2D72"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175247A8"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4A93B852"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2012F5C9" w14:textId="77777777" w:rsidR="00E316EF" w:rsidRDefault="00E316EF">
            <w:pPr>
              <w:pStyle w:val="TAL"/>
              <w:rPr>
                <w:lang w:eastAsia="en-GB"/>
              </w:rPr>
            </w:pPr>
            <w:r>
              <w:rPr>
                <w:lang w:val="en-US" w:eastAsia="ko-KR"/>
              </w:rPr>
              <w:t>40%</w:t>
            </w:r>
            <w:r>
              <w:rPr>
                <w:lang w:eastAsia="en-GB"/>
              </w:rPr>
              <w:t xml:space="preserve"> over 3GPP and 60% over non-3GPP</w:t>
            </w:r>
          </w:p>
        </w:tc>
      </w:tr>
      <w:tr w:rsidR="00E316EF" w14:paraId="1335D349" w14:textId="77777777" w:rsidTr="00E316EF">
        <w:trPr>
          <w:cantSplit/>
          <w:jc w:val="center"/>
        </w:trPr>
        <w:tc>
          <w:tcPr>
            <w:tcW w:w="354" w:type="dxa"/>
            <w:tcBorders>
              <w:top w:val="nil"/>
              <w:left w:val="single" w:sz="4" w:space="0" w:color="auto"/>
              <w:bottom w:val="nil"/>
              <w:right w:val="nil"/>
            </w:tcBorders>
            <w:hideMark/>
          </w:tcPr>
          <w:p w14:paraId="512CB7D0"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3B947DEE"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4AAFE55B"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58FEC25A"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4072DEEC"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hideMark/>
          </w:tcPr>
          <w:p w14:paraId="11DED09D"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2BF5D873"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117D7D36"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16393465"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2B9BCDE0" w14:textId="77777777" w:rsidR="00E316EF" w:rsidRDefault="00E316EF">
            <w:pPr>
              <w:pStyle w:val="TAL"/>
              <w:rPr>
                <w:lang w:eastAsia="en-GB"/>
              </w:rPr>
            </w:pPr>
            <w:r>
              <w:rPr>
                <w:lang w:val="en-US" w:eastAsia="ko-KR"/>
              </w:rPr>
              <w:t>30%</w:t>
            </w:r>
            <w:r>
              <w:rPr>
                <w:lang w:eastAsia="en-GB"/>
              </w:rPr>
              <w:t xml:space="preserve"> over 3GPP and 70% over non-3GPP</w:t>
            </w:r>
          </w:p>
        </w:tc>
      </w:tr>
      <w:tr w:rsidR="00E316EF" w14:paraId="04952A9A" w14:textId="77777777" w:rsidTr="00E316EF">
        <w:trPr>
          <w:cantSplit/>
          <w:jc w:val="center"/>
        </w:trPr>
        <w:tc>
          <w:tcPr>
            <w:tcW w:w="354" w:type="dxa"/>
            <w:tcBorders>
              <w:top w:val="nil"/>
              <w:left w:val="single" w:sz="4" w:space="0" w:color="auto"/>
              <w:bottom w:val="nil"/>
              <w:right w:val="nil"/>
            </w:tcBorders>
            <w:hideMark/>
          </w:tcPr>
          <w:p w14:paraId="12F740E2"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3280DBC5"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147BDADA"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6E879F34"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63F38F11"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hideMark/>
          </w:tcPr>
          <w:p w14:paraId="11C45EB6"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3572364C"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7999D4B4"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1D81E817"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1BB18702" w14:textId="77777777" w:rsidR="00E316EF" w:rsidRDefault="00E316EF">
            <w:pPr>
              <w:pStyle w:val="TAL"/>
              <w:rPr>
                <w:lang w:eastAsia="en-GB"/>
              </w:rPr>
            </w:pPr>
            <w:r>
              <w:rPr>
                <w:lang w:val="en-US" w:eastAsia="ko-KR"/>
              </w:rPr>
              <w:t>20%</w:t>
            </w:r>
            <w:r>
              <w:rPr>
                <w:lang w:eastAsia="en-GB"/>
              </w:rPr>
              <w:t xml:space="preserve"> over 3GPP and 80% over non-3GPP</w:t>
            </w:r>
          </w:p>
        </w:tc>
      </w:tr>
      <w:tr w:rsidR="00E316EF" w14:paraId="6269B650" w14:textId="77777777" w:rsidTr="00E316EF">
        <w:trPr>
          <w:cantSplit/>
          <w:jc w:val="center"/>
        </w:trPr>
        <w:tc>
          <w:tcPr>
            <w:tcW w:w="354" w:type="dxa"/>
            <w:tcBorders>
              <w:top w:val="nil"/>
              <w:left w:val="single" w:sz="4" w:space="0" w:color="auto"/>
              <w:bottom w:val="nil"/>
              <w:right w:val="nil"/>
            </w:tcBorders>
            <w:hideMark/>
          </w:tcPr>
          <w:p w14:paraId="6990055F"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552B0CE4"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6F9A5893"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0F44DFC3"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60490618"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hideMark/>
          </w:tcPr>
          <w:p w14:paraId="6C7BA0C8"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5DD3FF3B"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28F36DE6"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1DCBE6E0"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3264DC71" w14:textId="77777777" w:rsidR="00E316EF" w:rsidRDefault="00E316EF">
            <w:pPr>
              <w:pStyle w:val="TAL"/>
              <w:rPr>
                <w:lang w:eastAsia="en-GB"/>
              </w:rPr>
            </w:pPr>
            <w:r>
              <w:rPr>
                <w:lang w:val="en-US" w:eastAsia="ko-KR"/>
              </w:rPr>
              <w:t>10%</w:t>
            </w:r>
            <w:r>
              <w:rPr>
                <w:lang w:eastAsia="en-GB"/>
              </w:rPr>
              <w:t xml:space="preserve"> over 3GPP and 90% over non-3GPP</w:t>
            </w:r>
          </w:p>
        </w:tc>
      </w:tr>
      <w:tr w:rsidR="00E316EF" w14:paraId="4140B03D" w14:textId="77777777" w:rsidTr="00E316EF">
        <w:trPr>
          <w:cantSplit/>
          <w:jc w:val="center"/>
        </w:trPr>
        <w:tc>
          <w:tcPr>
            <w:tcW w:w="354" w:type="dxa"/>
            <w:tcBorders>
              <w:top w:val="nil"/>
              <w:left w:val="single" w:sz="4" w:space="0" w:color="auto"/>
              <w:bottom w:val="nil"/>
              <w:right w:val="nil"/>
            </w:tcBorders>
            <w:hideMark/>
          </w:tcPr>
          <w:p w14:paraId="0C83FE0C"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3EB5C3D0"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5E25D7E8"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6CD8B4D9"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509ED34E"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hideMark/>
          </w:tcPr>
          <w:p w14:paraId="781D3585"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139B1586"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3F955FDD"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608B853D"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63835AD6" w14:textId="77777777" w:rsidR="00E316EF" w:rsidRDefault="00E316EF">
            <w:pPr>
              <w:pStyle w:val="TAL"/>
              <w:rPr>
                <w:lang w:val="en-US" w:eastAsia="ko-KR"/>
              </w:rPr>
            </w:pPr>
            <w:r>
              <w:rPr>
                <w:lang w:val="en-US" w:eastAsia="ko-KR"/>
              </w:rPr>
              <w:t>0%</w:t>
            </w:r>
            <w:r>
              <w:rPr>
                <w:lang w:eastAsia="en-GB"/>
              </w:rPr>
              <w:t xml:space="preserve"> over 3GPP and 100% over non-3GPP</w:t>
            </w:r>
          </w:p>
        </w:tc>
      </w:tr>
      <w:tr w:rsidR="00E316EF" w14:paraId="038F46A4"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69B5EE99" w14:textId="77777777" w:rsidR="00E316EF" w:rsidRDefault="00E316EF">
            <w:pPr>
              <w:pStyle w:val="TAL"/>
              <w:rPr>
                <w:lang w:eastAsia="en-GB"/>
              </w:rPr>
            </w:pPr>
            <w:r>
              <w:rPr>
                <w:lang w:eastAsia="en-GB"/>
              </w:rPr>
              <w:t>All other values are spare.</w:t>
            </w:r>
          </w:p>
        </w:tc>
      </w:tr>
      <w:tr w:rsidR="00E316EF" w14:paraId="4D0D6339" w14:textId="77777777" w:rsidTr="00E316EF">
        <w:trPr>
          <w:cantSplit/>
          <w:jc w:val="center"/>
        </w:trPr>
        <w:tc>
          <w:tcPr>
            <w:tcW w:w="7111" w:type="dxa"/>
            <w:gridSpan w:val="41"/>
            <w:tcBorders>
              <w:top w:val="nil"/>
              <w:left w:val="single" w:sz="4" w:space="0" w:color="auto"/>
              <w:bottom w:val="nil"/>
              <w:right w:val="single" w:sz="4" w:space="0" w:color="auto"/>
            </w:tcBorders>
          </w:tcPr>
          <w:p w14:paraId="2A95BA00" w14:textId="77777777" w:rsidR="00E316EF" w:rsidRDefault="00E316EF">
            <w:pPr>
              <w:pStyle w:val="TAL"/>
              <w:rPr>
                <w:lang w:eastAsia="en-GB"/>
              </w:rPr>
            </w:pPr>
          </w:p>
        </w:tc>
      </w:tr>
      <w:tr w:rsidR="00E316EF" w14:paraId="5CC36241"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15A457A7" w14:textId="77777777" w:rsidR="00E316EF" w:rsidRDefault="00E316EF">
            <w:pPr>
              <w:pStyle w:val="TAL"/>
              <w:rPr>
                <w:lang w:eastAsia="en-GB"/>
              </w:rPr>
            </w:pPr>
            <w:r>
              <w:rPr>
                <w:lang w:val="en-US" w:eastAsia="ko-KR"/>
              </w:rPr>
              <w:lastRenderedPageBreak/>
              <w:t>If the steering mode is defined as priority-based, octet f+4 shall be encoded as:</w:t>
            </w:r>
          </w:p>
        </w:tc>
      </w:tr>
      <w:tr w:rsidR="00E316EF" w14:paraId="02CC1ACB"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4E9D477B" w14:textId="77777777" w:rsidR="00E316EF" w:rsidRDefault="00E316EF">
            <w:pPr>
              <w:pStyle w:val="TAL"/>
              <w:rPr>
                <w:lang w:eastAsia="en-GB"/>
              </w:rPr>
            </w:pPr>
            <w:r>
              <w:rPr>
                <w:lang w:eastAsia="en-GB"/>
              </w:rPr>
              <w:t>Bits</w:t>
            </w:r>
          </w:p>
        </w:tc>
      </w:tr>
      <w:tr w:rsidR="00E316EF" w14:paraId="4218C139" w14:textId="77777777" w:rsidTr="00E316EF">
        <w:trPr>
          <w:cantSplit/>
          <w:jc w:val="center"/>
        </w:trPr>
        <w:tc>
          <w:tcPr>
            <w:tcW w:w="354" w:type="dxa"/>
            <w:tcBorders>
              <w:top w:val="nil"/>
              <w:left w:val="single" w:sz="4" w:space="0" w:color="auto"/>
              <w:bottom w:val="nil"/>
              <w:right w:val="nil"/>
            </w:tcBorders>
            <w:hideMark/>
          </w:tcPr>
          <w:p w14:paraId="6B2CA0CE" w14:textId="77777777" w:rsidR="00E316EF" w:rsidRDefault="00E316EF">
            <w:pPr>
              <w:pStyle w:val="TAL"/>
              <w:rPr>
                <w:b/>
                <w:lang w:eastAsia="en-GB"/>
              </w:rPr>
            </w:pPr>
            <w:r>
              <w:rPr>
                <w:b/>
                <w:lang w:eastAsia="en-GB"/>
              </w:rPr>
              <w:t>8</w:t>
            </w:r>
          </w:p>
        </w:tc>
        <w:tc>
          <w:tcPr>
            <w:tcW w:w="354" w:type="dxa"/>
            <w:gridSpan w:val="4"/>
            <w:tcBorders>
              <w:top w:val="nil"/>
              <w:left w:val="nil"/>
              <w:bottom w:val="nil"/>
              <w:right w:val="nil"/>
            </w:tcBorders>
            <w:hideMark/>
          </w:tcPr>
          <w:p w14:paraId="2A21EE7C" w14:textId="77777777" w:rsidR="00E316EF" w:rsidRDefault="00E316EF">
            <w:pPr>
              <w:pStyle w:val="TAL"/>
              <w:rPr>
                <w:b/>
                <w:lang w:eastAsia="en-GB"/>
              </w:rPr>
            </w:pPr>
            <w:r>
              <w:rPr>
                <w:b/>
                <w:lang w:eastAsia="en-GB"/>
              </w:rPr>
              <w:t>7</w:t>
            </w:r>
          </w:p>
        </w:tc>
        <w:tc>
          <w:tcPr>
            <w:tcW w:w="355" w:type="dxa"/>
            <w:gridSpan w:val="4"/>
            <w:tcBorders>
              <w:top w:val="nil"/>
              <w:left w:val="nil"/>
              <w:bottom w:val="nil"/>
              <w:right w:val="nil"/>
            </w:tcBorders>
            <w:hideMark/>
          </w:tcPr>
          <w:p w14:paraId="72C6C7F6" w14:textId="77777777" w:rsidR="00E316EF" w:rsidRDefault="00E316EF">
            <w:pPr>
              <w:pStyle w:val="TAL"/>
              <w:rPr>
                <w:b/>
                <w:lang w:eastAsia="en-GB"/>
              </w:rPr>
            </w:pPr>
            <w:r>
              <w:rPr>
                <w:b/>
                <w:lang w:eastAsia="en-GB"/>
              </w:rPr>
              <w:t>6</w:t>
            </w:r>
          </w:p>
        </w:tc>
        <w:tc>
          <w:tcPr>
            <w:tcW w:w="354" w:type="dxa"/>
            <w:gridSpan w:val="4"/>
            <w:tcBorders>
              <w:top w:val="nil"/>
              <w:left w:val="nil"/>
              <w:bottom w:val="nil"/>
              <w:right w:val="nil"/>
            </w:tcBorders>
            <w:hideMark/>
          </w:tcPr>
          <w:p w14:paraId="4EF21C0E" w14:textId="77777777" w:rsidR="00E316EF" w:rsidRDefault="00E316EF">
            <w:pPr>
              <w:pStyle w:val="TAL"/>
              <w:rPr>
                <w:b/>
                <w:lang w:eastAsia="en-GB"/>
              </w:rPr>
            </w:pPr>
            <w:r>
              <w:rPr>
                <w:b/>
                <w:lang w:eastAsia="en-GB"/>
              </w:rPr>
              <w:t>5</w:t>
            </w:r>
          </w:p>
        </w:tc>
        <w:tc>
          <w:tcPr>
            <w:tcW w:w="354" w:type="dxa"/>
            <w:gridSpan w:val="4"/>
            <w:tcBorders>
              <w:top w:val="nil"/>
              <w:left w:val="nil"/>
              <w:bottom w:val="nil"/>
              <w:right w:val="nil"/>
            </w:tcBorders>
            <w:hideMark/>
          </w:tcPr>
          <w:p w14:paraId="392B304F" w14:textId="77777777" w:rsidR="00E316EF" w:rsidRDefault="00E316EF">
            <w:pPr>
              <w:pStyle w:val="TAL"/>
              <w:rPr>
                <w:b/>
                <w:lang w:eastAsia="en-GB"/>
              </w:rPr>
            </w:pPr>
            <w:r>
              <w:rPr>
                <w:b/>
                <w:lang w:eastAsia="en-GB"/>
              </w:rPr>
              <w:t>4</w:t>
            </w:r>
          </w:p>
        </w:tc>
        <w:tc>
          <w:tcPr>
            <w:tcW w:w="355" w:type="dxa"/>
            <w:gridSpan w:val="4"/>
            <w:tcBorders>
              <w:top w:val="nil"/>
              <w:left w:val="nil"/>
              <w:bottom w:val="nil"/>
              <w:right w:val="nil"/>
            </w:tcBorders>
            <w:hideMark/>
          </w:tcPr>
          <w:p w14:paraId="48E91DC4" w14:textId="77777777" w:rsidR="00E316EF" w:rsidRDefault="00E316EF">
            <w:pPr>
              <w:pStyle w:val="TAL"/>
              <w:rPr>
                <w:b/>
                <w:lang w:eastAsia="en-GB"/>
              </w:rPr>
            </w:pPr>
            <w:r>
              <w:rPr>
                <w:b/>
                <w:lang w:eastAsia="en-GB"/>
              </w:rPr>
              <w:t>3</w:t>
            </w:r>
          </w:p>
        </w:tc>
        <w:tc>
          <w:tcPr>
            <w:tcW w:w="354" w:type="dxa"/>
            <w:gridSpan w:val="5"/>
            <w:tcBorders>
              <w:top w:val="nil"/>
              <w:left w:val="nil"/>
              <w:bottom w:val="nil"/>
              <w:right w:val="nil"/>
            </w:tcBorders>
            <w:hideMark/>
          </w:tcPr>
          <w:p w14:paraId="3227C497" w14:textId="77777777" w:rsidR="00E316EF" w:rsidRDefault="00E316EF">
            <w:pPr>
              <w:pStyle w:val="TAL"/>
              <w:rPr>
                <w:b/>
                <w:lang w:eastAsia="en-GB"/>
              </w:rPr>
            </w:pPr>
            <w:r>
              <w:rPr>
                <w:b/>
                <w:lang w:eastAsia="en-GB"/>
              </w:rPr>
              <w:t>2</w:t>
            </w:r>
          </w:p>
        </w:tc>
        <w:tc>
          <w:tcPr>
            <w:tcW w:w="354" w:type="dxa"/>
            <w:gridSpan w:val="5"/>
            <w:tcBorders>
              <w:top w:val="nil"/>
              <w:left w:val="nil"/>
              <w:bottom w:val="nil"/>
              <w:right w:val="nil"/>
            </w:tcBorders>
            <w:hideMark/>
          </w:tcPr>
          <w:p w14:paraId="3AADAD46" w14:textId="77777777" w:rsidR="00E316EF" w:rsidRDefault="00E316EF">
            <w:pPr>
              <w:pStyle w:val="TAL"/>
              <w:rPr>
                <w:b/>
                <w:lang w:eastAsia="en-GB"/>
              </w:rPr>
            </w:pPr>
            <w:r>
              <w:rPr>
                <w:b/>
                <w:lang w:eastAsia="en-GB"/>
              </w:rPr>
              <w:t>1</w:t>
            </w:r>
          </w:p>
        </w:tc>
        <w:tc>
          <w:tcPr>
            <w:tcW w:w="355" w:type="dxa"/>
            <w:gridSpan w:val="4"/>
            <w:tcBorders>
              <w:top w:val="nil"/>
              <w:left w:val="nil"/>
              <w:bottom w:val="nil"/>
              <w:right w:val="nil"/>
            </w:tcBorders>
          </w:tcPr>
          <w:p w14:paraId="33DD16CB" w14:textId="77777777" w:rsidR="00E316EF" w:rsidRDefault="00E316EF">
            <w:pPr>
              <w:pStyle w:val="TAL"/>
              <w:rPr>
                <w:b/>
                <w:lang w:eastAsia="en-GB"/>
              </w:rPr>
            </w:pPr>
          </w:p>
        </w:tc>
        <w:tc>
          <w:tcPr>
            <w:tcW w:w="3922" w:type="dxa"/>
            <w:gridSpan w:val="6"/>
            <w:tcBorders>
              <w:top w:val="nil"/>
              <w:left w:val="nil"/>
              <w:bottom w:val="nil"/>
              <w:right w:val="single" w:sz="4" w:space="0" w:color="auto"/>
            </w:tcBorders>
          </w:tcPr>
          <w:p w14:paraId="43C044B6" w14:textId="77777777" w:rsidR="00E316EF" w:rsidRDefault="00E316EF">
            <w:pPr>
              <w:pStyle w:val="TAL"/>
              <w:rPr>
                <w:b/>
                <w:lang w:eastAsia="en-GB"/>
              </w:rPr>
            </w:pPr>
          </w:p>
        </w:tc>
      </w:tr>
      <w:tr w:rsidR="00E316EF" w14:paraId="23E87BCE" w14:textId="77777777" w:rsidTr="00E316EF">
        <w:trPr>
          <w:cantSplit/>
          <w:jc w:val="center"/>
        </w:trPr>
        <w:tc>
          <w:tcPr>
            <w:tcW w:w="354" w:type="dxa"/>
            <w:tcBorders>
              <w:top w:val="nil"/>
              <w:left w:val="single" w:sz="4" w:space="0" w:color="auto"/>
              <w:bottom w:val="nil"/>
              <w:right w:val="nil"/>
            </w:tcBorders>
            <w:hideMark/>
          </w:tcPr>
          <w:p w14:paraId="4AB99002"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4BD67092"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7CA974B1"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0BEE9A79"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5BA8C449"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747F046D"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47D9B69E"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063FB055"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545C53B1"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75038A95" w14:textId="77777777" w:rsidR="00E316EF" w:rsidRDefault="00E316EF">
            <w:pPr>
              <w:pStyle w:val="TAL"/>
              <w:rPr>
                <w:lang w:eastAsia="en-GB"/>
              </w:rPr>
            </w:pPr>
            <w:r>
              <w:rPr>
                <w:lang w:val="en-US" w:eastAsia="ko-KR"/>
              </w:rPr>
              <w:t>3GPP is high priority access</w:t>
            </w:r>
          </w:p>
        </w:tc>
      </w:tr>
      <w:tr w:rsidR="00E316EF" w14:paraId="17010B8A" w14:textId="77777777" w:rsidTr="00E316EF">
        <w:trPr>
          <w:cantSplit/>
          <w:jc w:val="center"/>
        </w:trPr>
        <w:tc>
          <w:tcPr>
            <w:tcW w:w="354" w:type="dxa"/>
            <w:tcBorders>
              <w:top w:val="nil"/>
              <w:left w:val="single" w:sz="4" w:space="0" w:color="auto"/>
              <w:bottom w:val="nil"/>
              <w:right w:val="nil"/>
            </w:tcBorders>
            <w:hideMark/>
          </w:tcPr>
          <w:p w14:paraId="28E2431D"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0B3568A2"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1AFBD211"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49B68707"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7A6701DD"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5CBF71D2"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377E6CEA"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08252EDE"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1583B6AB" w14:textId="77777777" w:rsidR="00E316EF" w:rsidRDefault="00E316EF">
            <w:pPr>
              <w:pStyle w:val="TAL"/>
              <w:rPr>
                <w:lang w:eastAsia="en-GB"/>
              </w:rPr>
            </w:pPr>
          </w:p>
        </w:tc>
        <w:tc>
          <w:tcPr>
            <w:tcW w:w="3922" w:type="dxa"/>
            <w:gridSpan w:val="6"/>
            <w:tcBorders>
              <w:top w:val="nil"/>
              <w:left w:val="nil"/>
              <w:bottom w:val="nil"/>
              <w:right w:val="single" w:sz="4" w:space="0" w:color="auto"/>
            </w:tcBorders>
            <w:hideMark/>
          </w:tcPr>
          <w:p w14:paraId="7903848D" w14:textId="77777777" w:rsidR="00E316EF" w:rsidRDefault="00E316EF">
            <w:pPr>
              <w:pStyle w:val="TAL"/>
              <w:rPr>
                <w:lang w:eastAsia="en-GB"/>
              </w:rPr>
            </w:pPr>
            <w:r>
              <w:rPr>
                <w:lang w:val="en-US" w:eastAsia="ko-KR"/>
              </w:rPr>
              <w:t>non-3GPP is high priority access</w:t>
            </w:r>
          </w:p>
        </w:tc>
      </w:tr>
      <w:tr w:rsidR="00E316EF" w14:paraId="73871EC2"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1E24596B" w14:textId="77777777" w:rsidR="00E316EF" w:rsidRDefault="00E316EF">
            <w:pPr>
              <w:pStyle w:val="TAL"/>
              <w:rPr>
                <w:lang w:eastAsia="en-GB"/>
              </w:rPr>
            </w:pPr>
            <w:r>
              <w:rPr>
                <w:lang w:eastAsia="en-GB"/>
              </w:rPr>
              <w:t>All other values are spare.</w:t>
            </w:r>
          </w:p>
        </w:tc>
      </w:tr>
      <w:tr w:rsidR="00E316EF" w14:paraId="0C52EB43" w14:textId="77777777" w:rsidTr="00E316EF">
        <w:trPr>
          <w:cantSplit/>
          <w:jc w:val="center"/>
        </w:trPr>
        <w:tc>
          <w:tcPr>
            <w:tcW w:w="7111" w:type="dxa"/>
            <w:gridSpan w:val="41"/>
            <w:tcBorders>
              <w:top w:val="nil"/>
              <w:left w:val="single" w:sz="4" w:space="0" w:color="auto"/>
              <w:bottom w:val="nil"/>
              <w:right w:val="single" w:sz="4" w:space="0" w:color="auto"/>
            </w:tcBorders>
          </w:tcPr>
          <w:p w14:paraId="21B3DDDB" w14:textId="77777777" w:rsidR="00E316EF" w:rsidRDefault="00E316EF">
            <w:pPr>
              <w:pStyle w:val="TAL"/>
              <w:rPr>
                <w:lang w:eastAsia="en-GB"/>
              </w:rPr>
            </w:pPr>
          </w:p>
        </w:tc>
      </w:tr>
      <w:tr w:rsidR="00E316EF" w14:paraId="09F1484D"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64180E81" w14:textId="77777777" w:rsidR="00E316EF" w:rsidRDefault="00E316EF">
            <w:pPr>
              <w:pStyle w:val="TAL"/>
              <w:rPr>
                <w:lang w:eastAsia="en-GB"/>
              </w:rPr>
            </w:pPr>
            <w:r>
              <w:rPr>
                <w:lang w:val="en-US" w:eastAsia="en-GB"/>
              </w:rPr>
              <w:t>If the steering mode is defined as redundant, octet f+4 shall be defined as follows:</w:t>
            </w:r>
          </w:p>
        </w:tc>
      </w:tr>
      <w:tr w:rsidR="00E316EF" w14:paraId="377C3CF4"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086F78DC" w14:textId="77777777" w:rsidR="00E316EF" w:rsidRDefault="00E316EF">
            <w:pPr>
              <w:pStyle w:val="TAL"/>
              <w:rPr>
                <w:lang w:eastAsia="en-GB"/>
              </w:rPr>
            </w:pPr>
            <w:r>
              <w:rPr>
                <w:lang w:eastAsia="en-GB"/>
              </w:rPr>
              <w:t>Bits</w:t>
            </w:r>
          </w:p>
        </w:tc>
      </w:tr>
      <w:tr w:rsidR="00E316EF" w14:paraId="66EF0016" w14:textId="77777777" w:rsidTr="00E316EF">
        <w:trPr>
          <w:gridAfter w:val="1"/>
          <w:wAfter w:w="10" w:type="dxa"/>
          <w:cantSplit/>
          <w:jc w:val="center"/>
        </w:trPr>
        <w:tc>
          <w:tcPr>
            <w:tcW w:w="354" w:type="dxa"/>
            <w:tcBorders>
              <w:top w:val="nil"/>
              <w:left w:val="single" w:sz="4" w:space="0" w:color="auto"/>
              <w:bottom w:val="nil"/>
              <w:right w:val="nil"/>
            </w:tcBorders>
            <w:hideMark/>
          </w:tcPr>
          <w:p w14:paraId="343B3CD9" w14:textId="77777777" w:rsidR="00E316EF" w:rsidRDefault="00E316EF">
            <w:pPr>
              <w:pStyle w:val="TAL"/>
              <w:rPr>
                <w:b/>
                <w:lang w:eastAsia="en-GB"/>
              </w:rPr>
            </w:pPr>
            <w:r>
              <w:rPr>
                <w:b/>
                <w:lang w:eastAsia="en-GB"/>
              </w:rPr>
              <w:t>8</w:t>
            </w:r>
          </w:p>
        </w:tc>
        <w:tc>
          <w:tcPr>
            <w:tcW w:w="354" w:type="dxa"/>
            <w:gridSpan w:val="4"/>
            <w:tcBorders>
              <w:top w:val="nil"/>
              <w:left w:val="nil"/>
              <w:bottom w:val="nil"/>
              <w:right w:val="nil"/>
            </w:tcBorders>
            <w:hideMark/>
          </w:tcPr>
          <w:p w14:paraId="5F9A335C" w14:textId="77777777" w:rsidR="00E316EF" w:rsidRDefault="00E316EF">
            <w:pPr>
              <w:pStyle w:val="TAL"/>
              <w:rPr>
                <w:b/>
                <w:lang w:eastAsia="en-GB"/>
              </w:rPr>
            </w:pPr>
            <w:r>
              <w:rPr>
                <w:b/>
                <w:lang w:eastAsia="en-GB"/>
              </w:rPr>
              <w:t>7</w:t>
            </w:r>
          </w:p>
        </w:tc>
        <w:tc>
          <w:tcPr>
            <w:tcW w:w="355" w:type="dxa"/>
            <w:gridSpan w:val="4"/>
            <w:tcBorders>
              <w:top w:val="nil"/>
              <w:left w:val="nil"/>
              <w:bottom w:val="nil"/>
              <w:right w:val="nil"/>
            </w:tcBorders>
            <w:hideMark/>
          </w:tcPr>
          <w:p w14:paraId="39B14B28" w14:textId="77777777" w:rsidR="00E316EF" w:rsidRDefault="00E316EF">
            <w:pPr>
              <w:pStyle w:val="TAL"/>
              <w:rPr>
                <w:b/>
                <w:lang w:eastAsia="en-GB"/>
              </w:rPr>
            </w:pPr>
            <w:r>
              <w:rPr>
                <w:b/>
                <w:lang w:eastAsia="en-GB"/>
              </w:rPr>
              <w:t>6</w:t>
            </w:r>
          </w:p>
        </w:tc>
        <w:tc>
          <w:tcPr>
            <w:tcW w:w="354" w:type="dxa"/>
            <w:gridSpan w:val="4"/>
            <w:tcBorders>
              <w:top w:val="nil"/>
              <w:left w:val="nil"/>
              <w:bottom w:val="nil"/>
              <w:right w:val="nil"/>
            </w:tcBorders>
            <w:hideMark/>
          </w:tcPr>
          <w:p w14:paraId="619D053C" w14:textId="77777777" w:rsidR="00E316EF" w:rsidRDefault="00E316EF">
            <w:pPr>
              <w:pStyle w:val="TAL"/>
              <w:rPr>
                <w:b/>
                <w:lang w:eastAsia="en-GB"/>
              </w:rPr>
            </w:pPr>
            <w:r>
              <w:rPr>
                <w:b/>
                <w:lang w:eastAsia="en-GB"/>
              </w:rPr>
              <w:t>5</w:t>
            </w:r>
          </w:p>
        </w:tc>
        <w:tc>
          <w:tcPr>
            <w:tcW w:w="354" w:type="dxa"/>
            <w:gridSpan w:val="4"/>
            <w:tcBorders>
              <w:top w:val="nil"/>
              <w:left w:val="nil"/>
              <w:bottom w:val="nil"/>
              <w:right w:val="nil"/>
            </w:tcBorders>
            <w:hideMark/>
          </w:tcPr>
          <w:p w14:paraId="5FDEC87B" w14:textId="77777777" w:rsidR="00E316EF" w:rsidRDefault="00E316EF">
            <w:pPr>
              <w:pStyle w:val="TAL"/>
              <w:rPr>
                <w:b/>
                <w:lang w:eastAsia="en-GB"/>
              </w:rPr>
            </w:pPr>
            <w:r>
              <w:rPr>
                <w:b/>
                <w:lang w:eastAsia="en-GB"/>
              </w:rPr>
              <w:t>4</w:t>
            </w:r>
          </w:p>
        </w:tc>
        <w:tc>
          <w:tcPr>
            <w:tcW w:w="379" w:type="dxa"/>
            <w:gridSpan w:val="5"/>
            <w:tcBorders>
              <w:top w:val="nil"/>
              <w:left w:val="nil"/>
              <w:bottom w:val="nil"/>
              <w:right w:val="nil"/>
            </w:tcBorders>
            <w:hideMark/>
          </w:tcPr>
          <w:p w14:paraId="00BDEFED" w14:textId="77777777" w:rsidR="00E316EF" w:rsidRDefault="00E316EF">
            <w:pPr>
              <w:pStyle w:val="TAL"/>
              <w:rPr>
                <w:b/>
                <w:lang w:eastAsia="en-GB"/>
              </w:rPr>
            </w:pPr>
            <w:r>
              <w:rPr>
                <w:b/>
                <w:lang w:eastAsia="en-GB"/>
              </w:rPr>
              <w:t>3</w:t>
            </w:r>
          </w:p>
        </w:tc>
        <w:tc>
          <w:tcPr>
            <w:tcW w:w="380" w:type="dxa"/>
            <w:gridSpan w:val="6"/>
            <w:tcBorders>
              <w:top w:val="nil"/>
              <w:left w:val="nil"/>
              <w:bottom w:val="nil"/>
              <w:right w:val="nil"/>
            </w:tcBorders>
            <w:hideMark/>
          </w:tcPr>
          <w:p w14:paraId="11AA1764" w14:textId="77777777" w:rsidR="00E316EF" w:rsidRDefault="00E316EF">
            <w:pPr>
              <w:pStyle w:val="TAL"/>
              <w:rPr>
                <w:b/>
                <w:lang w:eastAsia="en-GB"/>
              </w:rPr>
            </w:pPr>
            <w:r>
              <w:rPr>
                <w:b/>
                <w:lang w:eastAsia="en-GB"/>
              </w:rPr>
              <w:t>2</w:t>
            </w:r>
          </w:p>
        </w:tc>
        <w:tc>
          <w:tcPr>
            <w:tcW w:w="394" w:type="dxa"/>
            <w:gridSpan w:val="6"/>
            <w:tcBorders>
              <w:top w:val="nil"/>
              <w:left w:val="nil"/>
              <w:bottom w:val="nil"/>
              <w:right w:val="nil"/>
            </w:tcBorders>
            <w:hideMark/>
          </w:tcPr>
          <w:p w14:paraId="455004F6" w14:textId="77777777" w:rsidR="00E316EF" w:rsidRDefault="00E316EF">
            <w:pPr>
              <w:pStyle w:val="TAL"/>
              <w:rPr>
                <w:b/>
                <w:lang w:eastAsia="en-GB"/>
              </w:rPr>
            </w:pPr>
            <w:r>
              <w:rPr>
                <w:b/>
                <w:lang w:eastAsia="en-GB"/>
              </w:rPr>
              <w:t>1</w:t>
            </w:r>
          </w:p>
        </w:tc>
        <w:tc>
          <w:tcPr>
            <w:tcW w:w="379" w:type="dxa"/>
            <w:gridSpan w:val="5"/>
            <w:tcBorders>
              <w:top w:val="nil"/>
              <w:left w:val="nil"/>
              <w:bottom w:val="nil"/>
              <w:right w:val="nil"/>
            </w:tcBorders>
          </w:tcPr>
          <w:p w14:paraId="29DB2819" w14:textId="77777777" w:rsidR="00E316EF" w:rsidRDefault="00E316EF">
            <w:pPr>
              <w:pStyle w:val="TAL"/>
              <w:rPr>
                <w:b/>
                <w:lang w:eastAsia="en-GB"/>
              </w:rPr>
            </w:pPr>
          </w:p>
        </w:tc>
        <w:tc>
          <w:tcPr>
            <w:tcW w:w="3798" w:type="dxa"/>
            <w:tcBorders>
              <w:top w:val="nil"/>
              <w:left w:val="nil"/>
              <w:bottom w:val="nil"/>
              <w:right w:val="single" w:sz="4" w:space="0" w:color="auto"/>
            </w:tcBorders>
          </w:tcPr>
          <w:p w14:paraId="579E1741" w14:textId="77777777" w:rsidR="00E316EF" w:rsidRDefault="00E316EF">
            <w:pPr>
              <w:pStyle w:val="TAL"/>
              <w:rPr>
                <w:b/>
                <w:lang w:eastAsia="en-GB"/>
              </w:rPr>
            </w:pPr>
          </w:p>
        </w:tc>
      </w:tr>
      <w:tr w:rsidR="00E316EF" w14:paraId="5FCBB290" w14:textId="77777777" w:rsidTr="00E316EF">
        <w:trPr>
          <w:gridAfter w:val="1"/>
          <w:wAfter w:w="10" w:type="dxa"/>
          <w:cantSplit/>
          <w:jc w:val="center"/>
        </w:trPr>
        <w:tc>
          <w:tcPr>
            <w:tcW w:w="354" w:type="dxa"/>
            <w:tcBorders>
              <w:top w:val="nil"/>
              <w:left w:val="single" w:sz="4" w:space="0" w:color="auto"/>
              <w:bottom w:val="nil"/>
              <w:right w:val="nil"/>
            </w:tcBorders>
            <w:hideMark/>
          </w:tcPr>
          <w:p w14:paraId="79E34646"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1F0BD60E"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241F9CD9"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6BD0E86D"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48719542" w14:textId="77777777" w:rsidR="00E316EF" w:rsidRDefault="00E316EF">
            <w:pPr>
              <w:pStyle w:val="TAL"/>
              <w:rPr>
                <w:lang w:eastAsia="en-GB"/>
              </w:rPr>
            </w:pPr>
            <w:r>
              <w:rPr>
                <w:lang w:eastAsia="en-GB"/>
              </w:rPr>
              <w:t>0</w:t>
            </w:r>
          </w:p>
        </w:tc>
        <w:tc>
          <w:tcPr>
            <w:tcW w:w="379" w:type="dxa"/>
            <w:gridSpan w:val="5"/>
            <w:tcBorders>
              <w:top w:val="nil"/>
              <w:left w:val="nil"/>
              <w:bottom w:val="nil"/>
              <w:right w:val="nil"/>
            </w:tcBorders>
            <w:hideMark/>
          </w:tcPr>
          <w:p w14:paraId="4877E1F6" w14:textId="77777777" w:rsidR="00E316EF" w:rsidRDefault="00E316EF">
            <w:pPr>
              <w:pStyle w:val="TAL"/>
              <w:rPr>
                <w:lang w:eastAsia="en-GB"/>
              </w:rPr>
            </w:pPr>
            <w:r>
              <w:rPr>
                <w:lang w:eastAsia="en-GB"/>
              </w:rPr>
              <w:t>0</w:t>
            </w:r>
          </w:p>
        </w:tc>
        <w:tc>
          <w:tcPr>
            <w:tcW w:w="380" w:type="dxa"/>
            <w:gridSpan w:val="6"/>
            <w:tcBorders>
              <w:top w:val="nil"/>
              <w:left w:val="nil"/>
              <w:bottom w:val="nil"/>
              <w:right w:val="nil"/>
            </w:tcBorders>
            <w:hideMark/>
          </w:tcPr>
          <w:p w14:paraId="3A24842B" w14:textId="77777777" w:rsidR="00E316EF" w:rsidRDefault="00E316EF">
            <w:pPr>
              <w:pStyle w:val="TAL"/>
              <w:rPr>
                <w:lang w:eastAsia="en-GB"/>
              </w:rPr>
            </w:pPr>
            <w:r>
              <w:rPr>
                <w:lang w:eastAsia="en-GB"/>
              </w:rPr>
              <w:t>0</w:t>
            </w:r>
          </w:p>
        </w:tc>
        <w:tc>
          <w:tcPr>
            <w:tcW w:w="394" w:type="dxa"/>
            <w:gridSpan w:val="6"/>
            <w:tcBorders>
              <w:top w:val="nil"/>
              <w:left w:val="nil"/>
              <w:bottom w:val="nil"/>
              <w:right w:val="nil"/>
            </w:tcBorders>
            <w:hideMark/>
          </w:tcPr>
          <w:p w14:paraId="25EF2B62" w14:textId="77777777" w:rsidR="00E316EF" w:rsidRDefault="00E316EF">
            <w:pPr>
              <w:pStyle w:val="TAL"/>
              <w:rPr>
                <w:lang w:eastAsia="en-GB"/>
              </w:rPr>
            </w:pPr>
            <w:r>
              <w:rPr>
                <w:lang w:eastAsia="en-GB"/>
              </w:rPr>
              <w:t>0</w:t>
            </w:r>
          </w:p>
        </w:tc>
        <w:tc>
          <w:tcPr>
            <w:tcW w:w="379" w:type="dxa"/>
            <w:gridSpan w:val="5"/>
            <w:tcBorders>
              <w:top w:val="nil"/>
              <w:left w:val="nil"/>
              <w:bottom w:val="nil"/>
              <w:right w:val="nil"/>
            </w:tcBorders>
          </w:tcPr>
          <w:p w14:paraId="63600632" w14:textId="77777777" w:rsidR="00E316EF" w:rsidRDefault="00E316EF">
            <w:pPr>
              <w:pStyle w:val="TAL"/>
              <w:rPr>
                <w:lang w:eastAsia="en-GB"/>
              </w:rPr>
            </w:pPr>
          </w:p>
        </w:tc>
        <w:tc>
          <w:tcPr>
            <w:tcW w:w="3798" w:type="dxa"/>
            <w:tcBorders>
              <w:top w:val="nil"/>
              <w:left w:val="nil"/>
              <w:bottom w:val="nil"/>
              <w:right w:val="single" w:sz="4" w:space="0" w:color="auto"/>
            </w:tcBorders>
            <w:hideMark/>
          </w:tcPr>
          <w:p w14:paraId="75DAA3D2" w14:textId="77777777" w:rsidR="00E316EF" w:rsidRDefault="00E316EF">
            <w:pPr>
              <w:pStyle w:val="TAL"/>
              <w:rPr>
                <w:lang w:eastAsia="en-GB"/>
              </w:rPr>
            </w:pPr>
            <w:r>
              <w:rPr>
                <w:lang w:eastAsia="en-GB"/>
              </w:rPr>
              <w:t>Primary access is not provided</w:t>
            </w:r>
          </w:p>
        </w:tc>
      </w:tr>
      <w:tr w:rsidR="00E316EF" w14:paraId="25C274DD" w14:textId="77777777" w:rsidTr="00E316EF">
        <w:trPr>
          <w:gridAfter w:val="1"/>
          <w:wAfter w:w="10" w:type="dxa"/>
          <w:cantSplit/>
          <w:jc w:val="center"/>
        </w:trPr>
        <w:tc>
          <w:tcPr>
            <w:tcW w:w="354" w:type="dxa"/>
            <w:tcBorders>
              <w:top w:val="nil"/>
              <w:left w:val="single" w:sz="4" w:space="0" w:color="auto"/>
              <w:bottom w:val="nil"/>
              <w:right w:val="nil"/>
            </w:tcBorders>
            <w:hideMark/>
          </w:tcPr>
          <w:p w14:paraId="248E2125"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7B9A5251"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6A54F15F"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57BCC4C5"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7FD58BAF" w14:textId="77777777" w:rsidR="00E316EF" w:rsidRDefault="00E316EF">
            <w:pPr>
              <w:pStyle w:val="TAL"/>
              <w:rPr>
                <w:lang w:eastAsia="en-GB"/>
              </w:rPr>
            </w:pPr>
            <w:r>
              <w:rPr>
                <w:lang w:eastAsia="en-GB"/>
              </w:rPr>
              <w:t>0</w:t>
            </w:r>
          </w:p>
        </w:tc>
        <w:tc>
          <w:tcPr>
            <w:tcW w:w="379" w:type="dxa"/>
            <w:gridSpan w:val="5"/>
            <w:tcBorders>
              <w:top w:val="nil"/>
              <w:left w:val="nil"/>
              <w:bottom w:val="nil"/>
              <w:right w:val="nil"/>
            </w:tcBorders>
            <w:hideMark/>
          </w:tcPr>
          <w:p w14:paraId="3E5CBBC6" w14:textId="77777777" w:rsidR="00E316EF" w:rsidRDefault="00E316EF">
            <w:pPr>
              <w:pStyle w:val="TAL"/>
              <w:rPr>
                <w:lang w:eastAsia="en-GB"/>
              </w:rPr>
            </w:pPr>
            <w:r>
              <w:rPr>
                <w:lang w:eastAsia="en-GB"/>
              </w:rPr>
              <w:t>0</w:t>
            </w:r>
          </w:p>
        </w:tc>
        <w:tc>
          <w:tcPr>
            <w:tcW w:w="380" w:type="dxa"/>
            <w:gridSpan w:val="6"/>
            <w:tcBorders>
              <w:top w:val="nil"/>
              <w:left w:val="nil"/>
              <w:bottom w:val="nil"/>
              <w:right w:val="nil"/>
            </w:tcBorders>
            <w:hideMark/>
          </w:tcPr>
          <w:p w14:paraId="069C76DF" w14:textId="77777777" w:rsidR="00E316EF" w:rsidRDefault="00E316EF">
            <w:pPr>
              <w:pStyle w:val="TAL"/>
              <w:rPr>
                <w:lang w:eastAsia="en-GB"/>
              </w:rPr>
            </w:pPr>
            <w:r>
              <w:rPr>
                <w:lang w:eastAsia="en-GB"/>
              </w:rPr>
              <w:t>0</w:t>
            </w:r>
          </w:p>
        </w:tc>
        <w:tc>
          <w:tcPr>
            <w:tcW w:w="394" w:type="dxa"/>
            <w:gridSpan w:val="6"/>
            <w:tcBorders>
              <w:top w:val="nil"/>
              <w:left w:val="nil"/>
              <w:bottom w:val="nil"/>
              <w:right w:val="nil"/>
            </w:tcBorders>
            <w:hideMark/>
          </w:tcPr>
          <w:p w14:paraId="3B88F79E" w14:textId="77777777" w:rsidR="00E316EF" w:rsidRDefault="00E316EF">
            <w:pPr>
              <w:pStyle w:val="TAL"/>
              <w:rPr>
                <w:lang w:eastAsia="en-GB"/>
              </w:rPr>
            </w:pPr>
            <w:r>
              <w:rPr>
                <w:lang w:eastAsia="en-GB"/>
              </w:rPr>
              <w:t>1</w:t>
            </w:r>
          </w:p>
        </w:tc>
        <w:tc>
          <w:tcPr>
            <w:tcW w:w="379" w:type="dxa"/>
            <w:gridSpan w:val="5"/>
            <w:tcBorders>
              <w:top w:val="nil"/>
              <w:left w:val="nil"/>
              <w:bottom w:val="nil"/>
              <w:right w:val="nil"/>
            </w:tcBorders>
          </w:tcPr>
          <w:p w14:paraId="1090417E" w14:textId="77777777" w:rsidR="00E316EF" w:rsidRDefault="00E316EF">
            <w:pPr>
              <w:pStyle w:val="TAL"/>
              <w:rPr>
                <w:lang w:eastAsia="en-GB"/>
              </w:rPr>
            </w:pPr>
          </w:p>
        </w:tc>
        <w:tc>
          <w:tcPr>
            <w:tcW w:w="3798" w:type="dxa"/>
            <w:tcBorders>
              <w:top w:val="nil"/>
              <w:left w:val="nil"/>
              <w:bottom w:val="nil"/>
              <w:right w:val="single" w:sz="4" w:space="0" w:color="auto"/>
            </w:tcBorders>
            <w:hideMark/>
          </w:tcPr>
          <w:p w14:paraId="092D3121" w14:textId="77777777" w:rsidR="00E316EF" w:rsidRDefault="00E316EF">
            <w:pPr>
              <w:pStyle w:val="TAL"/>
              <w:rPr>
                <w:lang w:val="en-US" w:eastAsia="en-GB"/>
              </w:rPr>
            </w:pPr>
            <w:r>
              <w:rPr>
                <w:lang w:val="en-US" w:eastAsia="en-GB"/>
              </w:rPr>
              <w:t>Primary access is 3GPP</w:t>
            </w:r>
          </w:p>
        </w:tc>
      </w:tr>
      <w:tr w:rsidR="00E316EF" w14:paraId="5862AD71" w14:textId="77777777" w:rsidTr="00E316EF">
        <w:trPr>
          <w:gridAfter w:val="1"/>
          <w:wAfter w:w="10" w:type="dxa"/>
          <w:cantSplit/>
          <w:jc w:val="center"/>
        </w:trPr>
        <w:tc>
          <w:tcPr>
            <w:tcW w:w="354" w:type="dxa"/>
            <w:tcBorders>
              <w:top w:val="nil"/>
              <w:left w:val="single" w:sz="4" w:space="0" w:color="auto"/>
              <w:bottom w:val="nil"/>
              <w:right w:val="nil"/>
            </w:tcBorders>
            <w:hideMark/>
          </w:tcPr>
          <w:p w14:paraId="300A0CC4"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0C9883D0"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52057669"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369C8EA9"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2F19AE2E" w14:textId="77777777" w:rsidR="00E316EF" w:rsidRDefault="00E316EF">
            <w:pPr>
              <w:pStyle w:val="TAL"/>
              <w:rPr>
                <w:lang w:eastAsia="en-GB"/>
              </w:rPr>
            </w:pPr>
            <w:r>
              <w:rPr>
                <w:lang w:eastAsia="en-GB"/>
              </w:rPr>
              <w:t>0</w:t>
            </w:r>
          </w:p>
        </w:tc>
        <w:tc>
          <w:tcPr>
            <w:tcW w:w="379" w:type="dxa"/>
            <w:gridSpan w:val="5"/>
            <w:tcBorders>
              <w:top w:val="nil"/>
              <w:left w:val="nil"/>
              <w:bottom w:val="nil"/>
              <w:right w:val="nil"/>
            </w:tcBorders>
            <w:hideMark/>
          </w:tcPr>
          <w:p w14:paraId="073BEAD0" w14:textId="77777777" w:rsidR="00E316EF" w:rsidRDefault="00E316EF">
            <w:pPr>
              <w:pStyle w:val="TAL"/>
              <w:rPr>
                <w:lang w:eastAsia="en-GB"/>
              </w:rPr>
            </w:pPr>
            <w:r>
              <w:rPr>
                <w:lang w:eastAsia="en-GB"/>
              </w:rPr>
              <w:t>0</w:t>
            </w:r>
          </w:p>
        </w:tc>
        <w:tc>
          <w:tcPr>
            <w:tcW w:w="380" w:type="dxa"/>
            <w:gridSpan w:val="6"/>
            <w:tcBorders>
              <w:top w:val="nil"/>
              <w:left w:val="nil"/>
              <w:bottom w:val="nil"/>
              <w:right w:val="nil"/>
            </w:tcBorders>
            <w:hideMark/>
          </w:tcPr>
          <w:p w14:paraId="20ABE7B6" w14:textId="77777777" w:rsidR="00E316EF" w:rsidRDefault="00E316EF">
            <w:pPr>
              <w:pStyle w:val="TAL"/>
              <w:rPr>
                <w:lang w:eastAsia="en-GB"/>
              </w:rPr>
            </w:pPr>
            <w:r>
              <w:rPr>
                <w:lang w:eastAsia="en-GB"/>
              </w:rPr>
              <w:t>1</w:t>
            </w:r>
          </w:p>
        </w:tc>
        <w:tc>
          <w:tcPr>
            <w:tcW w:w="394" w:type="dxa"/>
            <w:gridSpan w:val="6"/>
            <w:tcBorders>
              <w:top w:val="nil"/>
              <w:left w:val="nil"/>
              <w:bottom w:val="nil"/>
              <w:right w:val="nil"/>
            </w:tcBorders>
            <w:hideMark/>
          </w:tcPr>
          <w:p w14:paraId="7DE4E2CB" w14:textId="77777777" w:rsidR="00E316EF" w:rsidRDefault="00E316EF">
            <w:pPr>
              <w:pStyle w:val="TAL"/>
              <w:rPr>
                <w:lang w:eastAsia="en-GB"/>
              </w:rPr>
            </w:pPr>
            <w:r>
              <w:rPr>
                <w:lang w:eastAsia="en-GB"/>
              </w:rPr>
              <w:t>0</w:t>
            </w:r>
          </w:p>
        </w:tc>
        <w:tc>
          <w:tcPr>
            <w:tcW w:w="379" w:type="dxa"/>
            <w:gridSpan w:val="5"/>
            <w:tcBorders>
              <w:top w:val="nil"/>
              <w:left w:val="nil"/>
              <w:bottom w:val="nil"/>
              <w:right w:val="nil"/>
            </w:tcBorders>
          </w:tcPr>
          <w:p w14:paraId="50DD6FFE" w14:textId="77777777" w:rsidR="00E316EF" w:rsidRDefault="00E316EF">
            <w:pPr>
              <w:pStyle w:val="TAL"/>
              <w:rPr>
                <w:lang w:eastAsia="en-GB"/>
              </w:rPr>
            </w:pPr>
          </w:p>
        </w:tc>
        <w:tc>
          <w:tcPr>
            <w:tcW w:w="3798" w:type="dxa"/>
            <w:tcBorders>
              <w:top w:val="nil"/>
              <w:left w:val="nil"/>
              <w:bottom w:val="nil"/>
              <w:right w:val="single" w:sz="4" w:space="0" w:color="auto"/>
            </w:tcBorders>
            <w:hideMark/>
          </w:tcPr>
          <w:p w14:paraId="5A1E52FE" w14:textId="77777777" w:rsidR="00E316EF" w:rsidRDefault="00E316EF">
            <w:pPr>
              <w:pStyle w:val="TAL"/>
              <w:rPr>
                <w:lang w:eastAsia="en-GB"/>
              </w:rPr>
            </w:pPr>
            <w:r>
              <w:rPr>
                <w:lang w:val="en-US" w:eastAsia="en-GB"/>
              </w:rPr>
              <w:t>Primary access is non-3GPP</w:t>
            </w:r>
          </w:p>
        </w:tc>
      </w:tr>
      <w:tr w:rsidR="00E316EF" w14:paraId="36759060" w14:textId="77777777" w:rsidTr="00E316EF">
        <w:trPr>
          <w:gridAfter w:val="1"/>
          <w:wAfter w:w="10" w:type="dxa"/>
          <w:cantSplit/>
          <w:jc w:val="center"/>
        </w:trPr>
        <w:tc>
          <w:tcPr>
            <w:tcW w:w="7101" w:type="dxa"/>
            <w:gridSpan w:val="40"/>
            <w:tcBorders>
              <w:top w:val="nil"/>
              <w:left w:val="single" w:sz="4" w:space="0" w:color="auto"/>
              <w:bottom w:val="nil"/>
              <w:right w:val="single" w:sz="4" w:space="0" w:color="auto"/>
            </w:tcBorders>
            <w:hideMark/>
          </w:tcPr>
          <w:p w14:paraId="5CA4B9B7" w14:textId="77777777" w:rsidR="00E316EF" w:rsidRDefault="00E316EF">
            <w:pPr>
              <w:pStyle w:val="TAL"/>
              <w:rPr>
                <w:lang w:eastAsia="en-GB"/>
              </w:rPr>
            </w:pPr>
            <w:r>
              <w:rPr>
                <w:lang w:eastAsia="en-GB"/>
              </w:rPr>
              <w:t>All other values are spare.</w:t>
            </w:r>
          </w:p>
        </w:tc>
      </w:tr>
      <w:tr w:rsidR="00E316EF" w14:paraId="7B962588" w14:textId="77777777" w:rsidTr="00E316EF">
        <w:trPr>
          <w:cantSplit/>
          <w:jc w:val="center"/>
        </w:trPr>
        <w:tc>
          <w:tcPr>
            <w:tcW w:w="7111" w:type="dxa"/>
            <w:gridSpan w:val="41"/>
            <w:tcBorders>
              <w:top w:val="nil"/>
              <w:left w:val="single" w:sz="4" w:space="0" w:color="auto"/>
              <w:bottom w:val="nil"/>
              <w:right w:val="single" w:sz="4" w:space="0" w:color="auto"/>
            </w:tcBorders>
          </w:tcPr>
          <w:p w14:paraId="5730861F" w14:textId="77777777" w:rsidR="00E316EF" w:rsidRDefault="00E316EF">
            <w:pPr>
              <w:pStyle w:val="TAL"/>
              <w:rPr>
                <w:lang w:eastAsia="en-GB"/>
              </w:rPr>
            </w:pPr>
          </w:p>
        </w:tc>
      </w:tr>
      <w:tr w:rsidR="00E316EF" w14:paraId="64A86167"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4A2ABD2E" w14:textId="77777777" w:rsidR="00E316EF" w:rsidRDefault="00E316EF">
            <w:pPr>
              <w:pStyle w:val="TAL"/>
              <w:rPr>
                <w:lang w:eastAsia="en-GB"/>
              </w:rPr>
            </w:pPr>
            <w:r>
              <w:rPr>
                <w:lang w:eastAsia="en-GB"/>
              </w:rPr>
              <w:t xml:space="preserve">Steering mode additional indicator (octet </w:t>
            </w:r>
            <w:r>
              <w:rPr>
                <w:lang w:val="hr-HR" w:eastAsia="en-GB"/>
              </w:rPr>
              <w:t>z</w:t>
            </w:r>
            <w:r>
              <w:rPr>
                <w:lang w:eastAsia="en-GB"/>
              </w:rPr>
              <w:t>)</w:t>
            </w:r>
          </w:p>
        </w:tc>
      </w:tr>
      <w:tr w:rsidR="00E316EF" w14:paraId="6326088B"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2AADA880" w14:textId="77777777" w:rsidR="00E316EF" w:rsidRDefault="00E316EF">
            <w:pPr>
              <w:pStyle w:val="TAL"/>
              <w:rPr>
                <w:noProof/>
                <w:lang w:val="en-US" w:eastAsia="en-GB"/>
              </w:rPr>
            </w:pPr>
            <w:r>
              <w:rPr>
                <w:lang w:val="en-US" w:eastAsia="ko-KR"/>
              </w:rPr>
              <w:t>The steering mode additional indicator provides information to adjust the traffic steering. The following operations exist.</w:t>
            </w:r>
          </w:p>
        </w:tc>
      </w:tr>
      <w:tr w:rsidR="00E316EF" w14:paraId="6015978D" w14:textId="77777777" w:rsidTr="00E316EF">
        <w:trPr>
          <w:cantSplit/>
          <w:jc w:val="center"/>
        </w:trPr>
        <w:tc>
          <w:tcPr>
            <w:tcW w:w="7111" w:type="dxa"/>
            <w:gridSpan w:val="41"/>
            <w:tcBorders>
              <w:top w:val="nil"/>
              <w:left w:val="single" w:sz="4" w:space="0" w:color="auto"/>
              <w:bottom w:val="nil"/>
              <w:right w:val="single" w:sz="4" w:space="0" w:color="auto"/>
            </w:tcBorders>
          </w:tcPr>
          <w:p w14:paraId="4522B8BA" w14:textId="77777777" w:rsidR="00E316EF" w:rsidRDefault="00E316EF">
            <w:pPr>
              <w:pStyle w:val="TAL"/>
              <w:rPr>
                <w:lang w:val="en-US" w:eastAsia="ko-KR"/>
              </w:rPr>
            </w:pPr>
          </w:p>
        </w:tc>
      </w:tr>
      <w:tr w:rsidR="00E316EF" w14:paraId="1003285A"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3763F036" w14:textId="77777777" w:rsidR="00E316EF" w:rsidRDefault="00E316EF">
            <w:pPr>
              <w:pStyle w:val="TAL"/>
              <w:rPr>
                <w:lang w:val="en-US" w:eastAsia="ko-KR"/>
              </w:rPr>
            </w:pPr>
            <w:bookmarkStart w:id="8" w:name="_Hlk128433331"/>
            <w:r>
              <w:rPr>
                <w:lang w:val="en-US" w:eastAsia="ko-KR"/>
              </w:rPr>
              <w:t>LBPAO</w:t>
            </w:r>
            <w:bookmarkEnd w:id="8"/>
            <w:r>
              <w:rPr>
                <w:lang w:val="en-US" w:eastAsia="ko-KR"/>
              </w:rPr>
              <w:t xml:space="preserve"> (load balancing percentages adjustment operation) (octet z, bits 2 to 1) is set as follows:</w:t>
            </w:r>
          </w:p>
        </w:tc>
      </w:tr>
      <w:tr w:rsidR="00E316EF" w14:paraId="189640AE"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642FCB47" w14:textId="77777777" w:rsidR="00E316EF" w:rsidRDefault="00E316EF">
            <w:pPr>
              <w:pStyle w:val="TAL"/>
              <w:rPr>
                <w:lang w:val="en-US" w:eastAsia="ko-KR"/>
              </w:rPr>
            </w:pPr>
            <w:r>
              <w:rPr>
                <w:lang w:val="en-US" w:eastAsia="ko-KR"/>
              </w:rPr>
              <w:t>Bit</w:t>
            </w:r>
          </w:p>
        </w:tc>
      </w:tr>
      <w:tr w:rsidR="00E316EF" w14:paraId="7419E5B6" w14:textId="77777777" w:rsidTr="00E316EF">
        <w:trPr>
          <w:trHeight w:val="276"/>
          <w:jc w:val="center"/>
        </w:trPr>
        <w:tc>
          <w:tcPr>
            <w:tcW w:w="397" w:type="dxa"/>
            <w:gridSpan w:val="2"/>
            <w:tcBorders>
              <w:top w:val="nil"/>
              <w:left w:val="single" w:sz="4" w:space="0" w:color="auto"/>
              <w:bottom w:val="nil"/>
              <w:right w:val="nil"/>
            </w:tcBorders>
            <w:noWrap/>
            <w:vAlign w:val="bottom"/>
            <w:hideMark/>
          </w:tcPr>
          <w:p w14:paraId="573C1D8A" w14:textId="77777777" w:rsidR="00E316EF" w:rsidRDefault="00E316EF">
            <w:pPr>
              <w:pStyle w:val="TAL"/>
              <w:rPr>
                <w:b/>
                <w:lang w:eastAsia="en-GB"/>
              </w:rPr>
            </w:pPr>
            <w:r>
              <w:rPr>
                <w:b/>
                <w:lang w:eastAsia="en-GB"/>
              </w:rPr>
              <w:t>2</w:t>
            </w:r>
          </w:p>
        </w:tc>
        <w:tc>
          <w:tcPr>
            <w:tcW w:w="6714" w:type="dxa"/>
            <w:gridSpan w:val="39"/>
            <w:tcBorders>
              <w:top w:val="nil"/>
              <w:left w:val="nil"/>
              <w:bottom w:val="nil"/>
              <w:right w:val="single" w:sz="4" w:space="0" w:color="auto"/>
            </w:tcBorders>
            <w:vAlign w:val="bottom"/>
            <w:hideMark/>
          </w:tcPr>
          <w:p w14:paraId="3846182A" w14:textId="77777777" w:rsidR="00E316EF" w:rsidRDefault="00E316EF">
            <w:pPr>
              <w:pStyle w:val="TAL"/>
              <w:rPr>
                <w:b/>
                <w:lang w:eastAsia="en-GB"/>
              </w:rPr>
            </w:pPr>
            <w:r>
              <w:rPr>
                <w:b/>
                <w:lang w:eastAsia="en-GB"/>
              </w:rPr>
              <w:t>1</w:t>
            </w:r>
          </w:p>
        </w:tc>
      </w:tr>
      <w:tr w:rsidR="00E316EF" w14:paraId="418E086F" w14:textId="77777777" w:rsidTr="00E316EF">
        <w:trPr>
          <w:trHeight w:val="276"/>
          <w:jc w:val="center"/>
        </w:trPr>
        <w:tc>
          <w:tcPr>
            <w:tcW w:w="430" w:type="dxa"/>
            <w:gridSpan w:val="3"/>
            <w:tcBorders>
              <w:top w:val="nil"/>
              <w:left w:val="single" w:sz="4" w:space="0" w:color="auto"/>
              <w:bottom w:val="nil"/>
              <w:right w:val="nil"/>
            </w:tcBorders>
            <w:noWrap/>
            <w:vAlign w:val="bottom"/>
            <w:hideMark/>
          </w:tcPr>
          <w:p w14:paraId="208E6AE2" w14:textId="77777777" w:rsidR="00E316EF" w:rsidRDefault="00E316EF">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hideMark/>
          </w:tcPr>
          <w:p w14:paraId="12A72C02" w14:textId="77777777" w:rsidR="00E316EF" w:rsidRDefault="00E316EF">
            <w:pPr>
              <w:keepNext/>
              <w:keepLines/>
              <w:spacing w:after="0"/>
              <w:rPr>
                <w:rFonts w:ascii="Arial" w:hAnsi="Arial"/>
                <w:sz w:val="18"/>
                <w:lang w:eastAsia="zh-CN"/>
              </w:rPr>
            </w:pPr>
            <w:r>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324FFC47" w14:textId="77777777" w:rsidR="00E316EF" w:rsidRDefault="00E316EF">
            <w:pPr>
              <w:keepNext/>
              <w:keepLines/>
              <w:spacing w:after="0"/>
              <w:rPr>
                <w:rFonts w:ascii="Arial" w:hAnsi="Arial"/>
                <w:sz w:val="18"/>
                <w:lang w:eastAsia="zh-CN"/>
              </w:rPr>
            </w:pPr>
            <w:r>
              <w:rPr>
                <w:rFonts w:ascii="Arial" w:hAnsi="Arial"/>
                <w:sz w:val="18"/>
                <w:lang w:eastAsia="zh-CN"/>
              </w:rPr>
              <w:t>No additional operation</w:t>
            </w:r>
          </w:p>
        </w:tc>
      </w:tr>
      <w:tr w:rsidR="00E316EF" w14:paraId="165CEF8E" w14:textId="77777777" w:rsidTr="00E316EF">
        <w:trPr>
          <w:trHeight w:val="276"/>
          <w:jc w:val="center"/>
        </w:trPr>
        <w:tc>
          <w:tcPr>
            <w:tcW w:w="430" w:type="dxa"/>
            <w:gridSpan w:val="3"/>
            <w:tcBorders>
              <w:top w:val="nil"/>
              <w:left w:val="single" w:sz="4" w:space="0" w:color="auto"/>
              <w:bottom w:val="nil"/>
              <w:right w:val="nil"/>
            </w:tcBorders>
            <w:noWrap/>
            <w:vAlign w:val="bottom"/>
            <w:hideMark/>
          </w:tcPr>
          <w:p w14:paraId="00E65F99" w14:textId="77777777" w:rsidR="00E316EF" w:rsidRDefault="00E316EF">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hideMark/>
          </w:tcPr>
          <w:p w14:paraId="20EE18D2" w14:textId="77777777" w:rsidR="00E316EF" w:rsidRDefault="00E316EF">
            <w:pPr>
              <w:keepNext/>
              <w:keepLines/>
              <w:spacing w:after="0"/>
              <w:rPr>
                <w:rFonts w:ascii="Arial" w:hAnsi="Arial"/>
                <w:sz w:val="18"/>
                <w:lang w:eastAsia="zh-CN"/>
              </w:rPr>
            </w:pPr>
            <w:r>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693AF885" w14:textId="77777777" w:rsidR="00E316EF" w:rsidRDefault="00E316EF">
            <w:pPr>
              <w:keepNext/>
              <w:keepLines/>
              <w:spacing w:after="0"/>
              <w:rPr>
                <w:rFonts w:ascii="Arial" w:hAnsi="Arial"/>
                <w:sz w:val="18"/>
                <w:lang w:eastAsia="zh-CN"/>
              </w:rPr>
            </w:pPr>
            <w:r>
              <w:rPr>
                <w:rFonts w:ascii="Arial" w:hAnsi="Arial"/>
                <w:sz w:val="18"/>
                <w:lang w:eastAsia="zh-CN"/>
              </w:rPr>
              <w:t>Autonomous load-balance operation is allowed</w:t>
            </w:r>
          </w:p>
        </w:tc>
      </w:tr>
      <w:tr w:rsidR="00E316EF" w14:paraId="2D1A71C9" w14:textId="77777777" w:rsidTr="00E316EF">
        <w:trPr>
          <w:trHeight w:val="276"/>
          <w:jc w:val="center"/>
        </w:trPr>
        <w:tc>
          <w:tcPr>
            <w:tcW w:w="430" w:type="dxa"/>
            <w:gridSpan w:val="3"/>
            <w:tcBorders>
              <w:top w:val="nil"/>
              <w:left w:val="single" w:sz="4" w:space="0" w:color="auto"/>
              <w:bottom w:val="nil"/>
              <w:right w:val="nil"/>
            </w:tcBorders>
            <w:noWrap/>
            <w:vAlign w:val="bottom"/>
            <w:hideMark/>
          </w:tcPr>
          <w:p w14:paraId="065EE5AB" w14:textId="77777777" w:rsidR="00E316EF" w:rsidRDefault="00E316EF">
            <w:pPr>
              <w:keepNext/>
              <w:keepLines/>
              <w:spacing w:after="0"/>
              <w:rPr>
                <w:rFonts w:ascii="Arial" w:hAnsi="Arial"/>
                <w:sz w:val="18"/>
                <w:lang w:eastAsia="zh-CN"/>
              </w:rPr>
            </w:pPr>
            <w:r>
              <w:rPr>
                <w:rFonts w:ascii="Arial" w:hAnsi="Arial"/>
                <w:sz w:val="18"/>
                <w:lang w:eastAsia="zh-CN"/>
              </w:rPr>
              <w:t>1</w:t>
            </w:r>
          </w:p>
        </w:tc>
        <w:tc>
          <w:tcPr>
            <w:tcW w:w="357" w:type="dxa"/>
            <w:gridSpan w:val="4"/>
            <w:tcBorders>
              <w:top w:val="nil"/>
              <w:left w:val="nil"/>
              <w:bottom w:val="nil"/>
              <w:right w:val="nil"/>
            </w:tcBorders>
            <w:vAlign w:val="bottom"/>
            <w:hideMark/>
          </w:tcPr>
          <w:p w14:paraId="019D84C0" w14:textId="77777777" w:rsidR="00E316EF" w:rsidRDefault="00E316EF">
            <w:pPr>
              <w:keepNext/>
              <w:keepLines/>
              <w:spacing w:after="0"/>
              <w:rPr>
                <w:rFonts w:ascii="Arial" w:hAnsi="Arial"/>
                <w:sz w:val="18"/>
                <w:lang w:eastAsia="zh-CN"/>
              </w:rPr>
            </w:pPr>
            <w:r>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12FA7300" w14:textId="77777777" w:rsidR="00E316EF" w:rsidRDefault="00E316EF">
            <w:pPr>
              <w:keepNext/>
              <w:keepLines/>
              <w:spacing w:after="0"/>
              <w:rPr>
                <w:rFonts w:ascii="Arial" w:hAnsi="Arial"/>
                <w:sz w:val="18"/>
                <w:lang w:eastAsia="zh-CN"/>
              </w:rPr>
            </w:pPr>
            <w:r>
              <w:rPr>
                <w:rFonts w:ascii="Arial" w:hAnsi="Arial"/>
                <w:sz w:val="18"/>
                <w:lang w:eastAsia="en-GB"/>
              </w:rPr>
              <w:t>UE assistance operation is allowed</w:t>
            </w:r>
          </w:p>
        </w:tc>
      </w:tr>
      <w:tr w:rsidR="00E316EF" w14:paraId="4FDB528E" w14:textId="77777777" w:rsidTr="00E316EF">
        <w:trPr>
          <w:trHeight w:val="276"/>
          <w:jc w:val="center"/>
        </w:trPr>
        <w:tc>
          <w:tcPr>
            <w:tcW w:w="430" w:type="dxa"/>
            <w:gridSpan w:val="3"/>
            <w:tcBorders>
              <w:top w:val="nil"/>
              <w:left w:val="single" w:sz="4" w:space="0" w:color="auto"/>
              <w:bottom w:val="nil"/>
              <w:right w:val="nil"/>
            </w:tcBorders>
            <w:noWrap/>
            <w:vAlign w:val="bottom"/>
            <w:hideMark/>
          </w:tcPr>
          <w:p w14:paraId="6A8C067E" w14:textId="77777777" w:rsidR="00E316EF" w:rsidRDefault="00E316EF">
            <w:pPr>
              <w:keepNext/>
              <w:keepLines/>
              <w:spacing w:after="0"/>
              <w:rPr>
                <w:rFonts w:ascii="Arial" w:hAnsi="Arial"/>
                <w:sz w:val="18"/>
                <w:lang w:eastAsia="zh-CN"/>
              </w:rPr>
            </w:pPr>
            <w:r>
              <w:rPr>
                <w:rFonts w:ascii="Arial" w:hAnsi="Arial"/>
                <w:sz w:val="18"/>
                <w:lang w:eastAsia="zh-CN"/>
              </w:rPr>
              <w:t>1</w:t>
            </w:r>
          </w:p>
        </w:tc>
        <w:tc>
          <w:tcPr>
            <w:tcW w:w="357" w:type="dxa"/>
            <w:gridSpan w:val="4"/>
            <w:tcBorders>
              <w:top w:val="nil"/>
              <w:left w:val="nil"/>
              <w:bottom w:val="nil"/>
              <w:right w:val="nil"/>
            </w:tcBorders>
            <w:vAlign w:val="bottom"/>
            <w:hideMark/>
          </w:tcPr>
          <w:p w14:paraId="18E2097F" w14:textId="77777777" w:rsidR="00E316EF" w:rsidRDefault="00E316EF">
            <w:pPr>
              <w:keepNext/>
              <w:keepLines/>
              <w:spacing w:after="0"/>
              <w:rPr>
                <w:rFonts w:ascii="Arial" w:hAnsi="Arial"/>
                <w:sz w:val="18"/>
                <w:lang w:eastAsia="zh-CN"/>
              </w:rPr>
            </w:pPr>
            <w:r>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329316B8" w14:textId="77777777" w:rsidR="00E316EF" w:rsidRDefault="00E316EF">
            <w:pPr>
              <w:keepNext/>
              <w:keepLines/>
              <w:spacing w:after="0"/>
              <w:rPr>
                <w:rFonts w:ascii="Arial" w:hAnsi="Arial"/>
                <w:sz w:val="18"/>
                <w:lang w:eastAsia="zh-CN"/>
              </w:rPr>
            </w:pPr>
            <w:r>
              <w:rPr>
                <w:rFonts w:ascii="Arial" w:hAnsi="Arial"/>
                <w:sz w:val="18"/>
                <w:lang w:eastAsia="zh-CN"/>
              </w:rPr>
              <w:t>spare</w:t>
            </w:r>
          </w:p>
        </w:tc>
      </w:tr>
      <w:tr w:rsidR="00E316EF" w14:paraId="55DE527B" w14:textId="77777777" w:rsidTr="00E316EF">
        <w:trPr>
          <w:cantSplit/>
          <w:jc w:val="center"/>
        </w:trPr>
        <w:tc>
          <w:tcPr>
            <w:tcW w:w="7111" w:type="dxa"/>
            <w:gridSpan w:val="41"/>
            <w:tcBorders>
              <w:top w:val="nil"/>
              <w:left w:val="single" w:sz="4" w:space="0" w:color="auto"/>
              <w:bottom w:val="nil"/>
              <w:right w:val="single" w:sz="4" w:space="0" w:color="auto"/>
            </w:tcBorders>
          </w:tcPr>
          <w:p w14:paraId="2BFAF6E4" w14:textId="77777777" w:rsidR="00E316EF" w:rsidRDefault="00E316EF">
            <w:pPr>
              <w:pStyle w:val="TAL"/>
              <w:rPr>
                <w:noProof/>
                <w:lang w:eastAsia="en-GB"/>
              </w:rPr>
            </w:pPr>
          </w:p>
        </w:tc>
      </w:tr>
      <w:tr w:rsidR="00E316EF" w14:paraId="5973EBC0"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4D0F27BA" w14:textId="77777777" w:rsidR="00E316EF" w:rsidRDefault="00E316EF">
            <w:pPr>
              <w:pStyle w:val="TAL"/>
              <w:rPr>
                <w:lang w:eastAsia="en-GB"/>
              </w:rPr>
            </w:pPr>
            <w:r>
              <w:rPr>
                <w:lang w:eastAsia="en-GB"/>
              </w:rPr>
              <w:t xml:space="preserve">Maximum RTT value </w:t>
            </w:r>
            <w:r>
              <w:rPr>
                <w:lang w:val="en-US" w:eastAsia="ko-KR"/>
              </w:rPr>
              <w:t>(octets z+2 to z+3)</w:t>
            </w:r>
          </w:p>
        </w:tc>
      </w:tr>
      <w:tr w:rsidR="00E316EF" w14:paraId="4FBFF199"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4F281524" w14:textId="00A70E52" w:rsidR="00E316EF" w:rsidRDefault="00E316EF">
            <w:pPr>
              <w:pStyle w:val="TAL"/>
              <w:rPr>
                <w:lang w:eastAsia="en-GB"/>
              </w:rPr>
            </w:pPr>
            <w:r>
              <w:rPr>
                <w:lang w:val="en-US" w:eastAsia="ko-KR"/>
              </w:rPr>
              <w:t>If the steering mode is defined as load balancing, priority based or redundant (octet f+3), t</w:t>
            </w:r>
            <w:r>
              <w:rPr>
                <w:noProof/>
                <w:lang w:val="en-US" w:eastAsia="en-GB"/>
              </w:rPr>
              <w:t xml:space="preserve">he maximum RTT value field indicates binary encoded value of the </w:t>
            </w:r>
            <w:r>
              <w:rPr>
                <w:lang w:eastAsia="en-GB"/>
              </w:rPr>
              <w:t>m</w:t>
            </w:r>
            <w:proofErr w:type="spellStart"/>
            <w:r>
              <w:rPr>
                <w:lang w:val="en-US" w:eastAsia="en-GB"/>
              </w:rPr>
              <w:t>aximum</w:t>
            </w:r>
            <w:proofErr w:type="spellEnd"/>
            <w:r>
              <w:rPr>
                <w:lang w:val="en-US" w:eastAsia="en-GB"/>
              </w:rPr>
              <w:t xml:space="preserve"> </w:t>
            </w:r>
            <w:r>
              <w:rPr>
                <w:lang w:eastAsia="en-GB"/>
              </w:rPr>
              <w:t xml:space="preserve">RTT </w:t>
            </w:r>
            <w:r>
              <w:rPr>
                <w:noProof/>
                <w:lang w:val="en-US" w:eastAsia="en-GB"/>
              </w:rPr>
              <w:t xml:space="preserve">in miliseconds </w:t>
            </w:r>
            <w:r>
              <w:rPr>
                <w:lang w:eastAsia="en-GB"/>
              </w:rPr>
              <w:t>(NOTE 4) (NOTE 6)</w:t>
            </w:r>
            <w:ins w:id="9" w:author="Roozbeh Atarius-9" w:date="2023-11-02T19:04:00Z">
              <w:r>
                <w:rPr>
                  <w:lang w:eastAsia="en-GB"/>
                </w:rPr>
                <w:t xml:space="preserve"> (</w:t>
              </w:r>
            </w:ins>
            <w:ins w:id="10" w:author="Roozbeh Atarius-9" w:date="2023-11-02T19:05:00Z">
              <w:r>
                <w:rPr>
                  <w:lang w:eastAsia="en-GB"/>
                </w:rPr>
                <w:t>NOTE 7)</w:t>
              </w:r>
            </w:ins>
          </w:p>
        </w:tc>
      </w:tr>
      <w:tr w:rsidR="00E316EF" w14:paraId="6C0A7994" w14:textId="77777777" w:rsidTr="00E316EF">
        <w:trPr>
          <w:cantSplit/>
          <w:jc w:val="center"/>
        </w:trPr>
        <w:tc>
          <w:tcPr>
            <w:tcW w:w="7111" w:type="dxa"/>
            <w:gridSpan w:val="41"/>
            <w:tcBorders>
              <w:top w:val="nil"/>
              <w:left w:val="single" w:sz="4" w:space="0" w:color="auto"/>
              <w:bottom w:val="nil"/>
              <w:right w:val="single" w:sz="4" w:space="0" w:color="auto"/>
            </w:tcBorders>
          </w:tcPr>
          <w:p w14:paraId="11A46D86" w14:textId="77777777" w:rsidR="00E316EF" w:rsidRDefault="00E316EF">
            <w:pPr>
              <w:pStyle w:val="TAL"/>
              <w:rPr>
                <w:noProof/>
                <w:lang w:val="en-US" w:eastAsia="en-GB"/>
              </w:rPr>
            </w:pPr>
          </w:p>
        </w:tc>
      </w:tr>
      <w:tr w:rsidR="00E316EF" w14:paraId="063835A4"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68E7230A" w14:textId="77777777" w:rsidR="00E316EF" w:rsidRDefault="00E316EF">
            <w:pPr>
              <w:pStyle w:val="TAL"/>
              <w:rPr>
                <w:lang w:eastAsia="en-GB"/>
              </w:rPr>
            </w:pPr>
            <w:r>
              <w:rPr>
                <w:lang w:eastAsia="en-GB"/>
              </w:rPr>
              <w:t>Maximum packet loss rate (octet s)</w:t>
            </w:r>
          </w:p>
        </w:tc>
      </w:tr>
      <w:tr w:rsidR="00E316EF" w14:paraId="6BB6FAA5"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356E837C" w14:textId="7A353C9A" w:rsidR="00E316EF" w:rsidRDefault="00E316EF">
            <w:pPr>
              <w:pStyle w:val="TAL"/>
              <w:rPr>
                <w:lang w:eastAsia="en-GB"/>
              </w:rPr>
            </w:pPr>
            <w:r>
              <w:rPr>
                <w:lang w:val="en-US" w:eastAsia="ko-KR"/>
              </w:rPr>
              <w:t>If the steering mode is defined as load balancing, priority based or redundant (octet f+3), t</w:t>
            </w:r>
            <w:r>
              <w:rPr>
                <w:noProof/>
                <w:lang w:val="en-US" w:eastAsia="en-GB"/>
              </w:rPr>
              <w:t xml:space="preserve">he maximum </w:t>
            </w:r>
            <w:r>
              <w:rPr>
                <w:lang w:eastAsia="en-GB"/>
              </w:rPr>
              <w:t>packet loss rate</w:t>
            </w:r>
            <w:r>
              <w:rPr>
                <w:noProof/>
                <w:lang w:val="en-US" w:eastAsia="en-GB"/>
              </w:rPr>
              <w:t xml:space="preserve"> field indicates </w:t>
            </w:r>
            <w:r>
              <w:rPr>
                <w:lang w:eastAsia="en-GB"/>
              </w:rPr>
              <w:t>the allowed percentage of packet rate lost as follows (NOTE 4) (NOTE 6)</w:t>
            </w:r>
            <w:ins w:id="11" w:author="Roozbeh Atarius-9" w:date="2023-11-02T19:05:00Z">
              <w:r>
                <w:rPr>
                  <w:lang w:eastAsia="en-GB"/>
                </w:rPr>
                <w:t xml:space="preserve"> (NOTE 7)</w:t>
              </w:r>
            </w:ins>
            <w:r>
              <w:rPr>
                <w:lang w:eastAsia="en-GB"/>
              </w:rPr>
              <w:t>:</w:t>
            </w:r>
          </w:p>
        </w:tc>
      </w:tr>
      <w:tr w:rsidR="00E316EF" w14:paraId="3DFBB781"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65BA7A89" w14:textId="77777777" w:rsidR="00E316EF" w:rsidRDefault="00E316EF">
            <w:pPr>
              <w:pStyle w:val="TAL"/>
              <w:rPr>
                <w:lang w:eastAsia="en-GB"/>
              </w:rPr>
            </w:pPr>
            <w:r>
              <w:rPr>
                <w:lang w:eastAsia="en-GB"/>
              </w:rPr>
              <w:t>Bits</w:t>
            </w:r>
          </w:p>
        </w:tc>
      </w:tr>
      <w:tr w:rsidR="00E316EF" w14:paraId="67CD0731" w14:textId="77777777" w:rsidTr="00E316EF">
        <w:trPr>
          <w:cantSplit/>
          <w:jc w:val="center"/>
        </w:trPr>
        <w:tc>
          <w:tcPr>
            <w:tcW w:w="430" w:type="dxa"/>
            <w:gridSpan w:val="3"/>
            <w:tcBorders>
              <w:top w:val="nil"/>
              <w:left w:val="single" w:sz="4" w:space="0" w:color="auto"/>
              <w:bottom w:val="nil"/>
              <w:right w:val="nil"/>
            </w:tcBorders>
            <w:hideMark/>
          </w:tcPr>
          <w:p w14:paraId="7CBBB29E" w14:textId="77777777" w:rsidR="00E316EF" w:rsidRDefault="00E316EF">
            <w:pPr>
              <w:pStyle w:val="TAL"/>
              <w:rPr>
                <w:b/>
                <w:lang w:eastAsia="en-GB"/>
              </w:rPr>
            </w:pPr>
            <w:r>
              <w:rPr>
                <w:b/>
                <w:lang w:eastAsia="en-GB"/>
              </w:rPr>
              <w:t>8</w:t>
            </w:r>
          </w:p>
        </w:tc>
        <w:tc>
          <w:tcPr>
            <w:tcW w:w="357" w:type="dxa"/>
            <w:gridSpan w:val="4"/>
            <w:tcBorders>
              <w:top w:val="nil"/>
              <w:left w:val="nil"/>
              <w:bottom w:val="nil"/>
              <w:right w:val="nil"/>
            </w:tcBorders>
            <w:hideMark/>
          </w:tcPr>
          <w:p w14:paraId="47C040AC" w14:textId="77777777" w:rsidR="00E316EF" w:rsidRDefault="00E316EF">
            <w:pPr>
              <w:pStyle w:val="TAL"/>
              <w:rPr>
                <w:b/>
                <w:lang w:eastAsia="en-GB"/>
              </w:rPr>
            </w:pPr>
            <w:r>
              <w:rPr>
                <w:b/>
                <w:lang w:eastAsia="en-GB"/>
              </w:rPr>
              <w:t>7</w:t>
            </w:r>
          </w:p>
        </w:tc>
        <w:tc>
          <w:tcPr>
            <w:tcW w:w="355" w:type="dxa"/>
            <w:gridSpan w:val="4"/>
            <w:tcBorders>
              <w:top w:val="nil"/>
              <w:left w:val="nil"/>
              <w:bottom w:val="nil"/>
              <w:right w:val="nil"/>
            </w:tcBorders>
            <w:hideMark/>
          </w:tcPr>
          <w:p w14:paraId="357DE844" w14:textId="77777777" w:rsidR="00E316EF" w:rsidRDefault="00E316EF">
            <w:pPr>
              <w:pStyle w:val="TAL"/>
              <w:rPr>
                <w:b/>
                <w:lang w:eastAsia="en-GB"/>
              </w:rPr>
            </w:pPr>
            <w:r>
              <w:rPr>
                <w:b/>
                <w:lang w:eastAsia="en-GB"/>
              </w:rPr>
              <w:t>6</w:t>
            </w:r>
          </w:p>
        </w:tc>
        <w:tc>
          <w:tcPr>
            <w:tcW w:w="354" w:type="dxa"/>
            <w:gridSpan w:val="4"/>
            <w:tcBorders>
              <w:top w:val="nil"/>
              <w:left w:val="nil"/>
              <w:bottom w:val="nil"/>
              <w:right w:val="nil"/>
            </w:tcBorders>
            <w:hideMark/>
          </w:tcPr>
          <w:p w14:paraId="3A44541E" w14:textId="77777777" w:rsidR="00E316EF" w:rsidRDefault="00E316EF">
            <w:pPr>
              <w:pStyle w:val="TAL"/>
              <w:rPr>
                <w:b/>
                <w:lang w:eastAsia="en-GB"/>
              </w:rPr>
            </w:pPr>
            <w:r>
              <w:rPr>
                <w:b/>
                <w:lang w:eastAsia="en-GB"/>
              </w:rPr>
              <w:t>5</w:t>
            </w:r>
          </w:p>
        </w:tc>
        <w:tc>
          <w:tcPr>
            <w:tcW w:w="354" w:type="dxa"/>
            <w:gridSpan w:val="4"/>
            <w:tcBorders>
              <w:top w:val="nil"/>
              <w:left w:val="nil"/>
              <w:bottom w:val="nil"/>
              <w:right w:val="nil"/>
            </w:tcBorders>
            <w:hideMark/>
          </w:tcPr>
          <w:p w14:paraId="6A5BCD73" w14:textId="77777777" w:rsidR="00E316EF" w:rsidRDefault="00E316EF">
            <w:pPr>
              <w:pStyle w:val="TAL"/>
              <w:rPr>
                <w:b/>
                <w:lang w:eastAsia="en-GB"/>
              </w:rPr>
            </w:pPr>
            <w:r>
              <w:rPr>
                <w:b/>
                <w:lang w:eastAsia="en-GB"/>
              </w:rPr>
              <w:t>4</w:t>
            </w:r>
          </w:p>
        </w:tc>
        <w:tc>
          <w:tcPr>
            <w:tcW w:w="355" w:type="dxa"/>
            <w:gridSpan w:val="5"/>
            <w:tcBorders>
              <w:top w:val="nil"/>
              <w:left w:val="nil"/>
              <w:bottom w:val="nil"/>
              <w:right w:val="nil"/>
            </w:tcBorders>
            <w:hideMark/>
          </w:tcPr>
          <w:p w14:paraId="5EE5AAB7" w14:textId="77777777" w:rsidR="00E316EF" w:rsidRDefault="00E316EF">
            <w:pPr>
              <w:pStyle w:val="TAL"/>
              <w:rPr>
                <w:b/>
                <w:lang w:eastAsia="en-GB"/>
              </w:rPr>
            </w:pPr>
            <w:r>
              <w:rPr>
                <w:b/>
                <w:lang w:eastAsia="en-GB"/>
              </w:rPr>
              <w:t>3</w:t>
            </w:r>
          </w:p>
        </w:tc>
        <w:tc>
          <w:tcPr>
            <w:tcW w:w="354" w:type="dxa"/>
            <w:gridSpan w:val="5"/>
            <w:tcBorders>
              <w:top w:val="nil"/>
              <w:left w:val="nil"/>
              <w:bottom w:val="nil"/>
              <w:right w:val="nil"/>
            </w:tcBorders>
            <w:hideMark/>
          </w:tcPr>
          <w:p w14:paraId="2BD30493" w14:textId="77777777" w:rsidR="00E316EF" w:rsidRDefault="00E316EF">
            <w:pPr>
              <w:pStyle w:val="TAL"/>
              <w:rPr>
                <w:b/>
                <w:lang w:eastAsia="en-GB"/>
              </w:rPr>
            </w:pPr>
            <w:r>
              <w:rPr>
                <w:b/>
                <w:lang w:eastAsia="en-GB"/>
              </w:rPr>
              <w:t>2</w:t>
            </w:r>
          </w:p>
        </w:tc>
        <w:tc>
          <w:tcPr>
            <w:tcW w:w="354" w:type="dxa"/>
            <w:gridSpan w:val="4"/>
            <w:tcBorders>
              <w:top w:val="nil"/>
              <w:left w:val="nil"/>
              <w:bottom w:val="nil"/>
              <w:right w:val="nil"/>
            </w:tcBorders>
            <w:hideMark/>
          </w:tcPr>
          <w:p w14:paraId="596349ED" w14:textId="77777777" w:rsidR="00E316EF" w:rsidRDefault="00E316EF">
            <w:pPr>
              <w:pStyle w:val="TAL"/>
              <w:rPr>
                <w:b/>
                <w:lang w:eastAsia="en-GB"/>
              </w:rPr>
            </w:pPr>
            <w:r>
              <w:rPr>
                <w:b/>
                <w:lang w:eastAsia="en-GB"/>
              </w:rPr>
              <w:t>1</w:t>
            </w:r>
          </w:p>
        </w:tc>
        <w:tc>
          <w:tcPr>
            <w:tcW w:w="355" w:type="dxa"/>
            <w:gridSpan w:val="4"/>
            <w:tcBorders>
              <w:top w:val="nil"/>
              <w:left w:val="nil"/>
              <w:bottom w:val="nil"/>
              <w:right w:val="nil"/>
            </w:tcBorders>
          </w:tcPr>
          <w:p w14:paraId="5117F0B9" w14:textId="77777777" w:rsidR="00E316EF" w:rsidRDefault="00E316EF">
            <w:pPr>
              <w:pStyle w:val="TAL"/>
              <w:rPr>
                <w:b/>
                <w:lang w:eastAsia="en-GB"/>
              </w:rPr>
            </w:pPr>
          </w:p>
        </w:tc>
        <w:tc>
          <w:tcPr>
            <w:tcW w:w="3843" w:type="dxa"/>
            <w:gridSpan w:val="4"/>
            <w:tcBorders>
              <w:top w:val="nil"/>
              <w:left w:val="nil"/>
              <w:bottom w:val="nil"/>
              <w:right w:val="single" w:sz="4" w:space="0" w:color="auto"/>
            </w:tcBorders>
          </w:tcPr>
          <w:p w14:paraId="1E7ACB11" w14:textId="77777777" w:rsidR="00E316EF" w:rsidRDefault="00E316EF">
            <w:pPr>
              <w:pStyle w:val="TAL"/>
              <w:rPr>
                <w:b/>
                <w:lang w:eastAsia="en-GB"/>
              </w:rPr>
            </w:pPr>
          </w:p>
        </w:tc>
      </w:tr>
      <w:tr w:rsidR="00E316EF" w14:paraId="5BE04CA8" w14:textId="77777777" w:rsidTr="00E316EF">
        <w:trPr>
          <w:cantSplit/>
          <w:jc w:val="center"/>
        </w:trPr>
        <w:tc>
          <w:tcPr>
            <w:tcW w:w="430" w:type="dxa"/>
            <w:gridSpan w:val="3"/>
            <w:tcBorders>
              <w:top w:val="nil"/>
              <w:left w:val="single" w:sz="4" w:space="0" w:color="auto"/>
              <w:bottom w:val="nil"/>
              <w:right w:val="nil"/>
            </w:tcBorders>
            <w:hideMark/>
          </w:tcPr>
          <w:p w14:paraId="3F99CF99" w14:textId="77777777" w:rsidR="00E316EF" w:rsidRDefault="00E316EF">
            <w:pPr>
              <w:pStyle w:val="TAL"/>
              <w:rPr>
                <w:lang w:eastAsia="en-GB"/>
              </w:rPr>
            </w:pPr>
            <w:r>
              <w:rPr>
                <w:lang w:eastAsia="en-GB"/>
              </w:rPr>
              <w:t>0</w:t>
            </w:r>
          </w:p>
        </w:tc>
        <w:tc>
          <w:tcPr>
            <w:tcW w:w="357" w:type="dxa"/>
            <w:gridSpan w:val="4"/>
            <w:tcBorders>
              <w:top w:val="nil"/>
              <w:left w:val="nil"/>
              <w:bottom w:val="nil"/>
              <w:right w:val="nil"/>
            </w:tcBorders>
            <w:hideMark/>
          </w:tcPr>
          <w:p w14:paraId="0ABDF089"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33C163FA"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1D254E1B"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3B3224F2" w14:textId="77777777" w:rsidR="00E316EF" w:rsidRDefault="00E316EF">
            <w:pPr>
              <w:pStyle w:val="TAL"/>
              <w:rPr>
                <w:lang w:eastAsia="en-GB"/>
              </w:rPr>
            </w:pPr>
            <w:r>
              <w:rPr>
                <w:lang w:eastAsia="en-GB"/>
              </w:rPr>
              <w:t>0</w:t>
            </w:r>
          </w:p>
        </w:tc>
        <w:tc>
          <w:tcPr>
            <w:tcW w:w="355" w:type="dxa"/>
            <w:gridSpan w:val="5"/>
            <w:tcBorders>
              <w:top w:val="nil"/>
              <w:left w:val="nil"/>
              <w:bottom w:val="nil"/>
              <w:right w:val="nil"/>
            </w:tcBorders>
            <w:hideMark/>
          </w:tcPr>
          <w:p w14:paraId="0DC0282A"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1FD19B57"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47412867"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29B7E26B" w14:textId="77777777" w:rsidR="00E316EF" w:rsidRDefault="00E316EF">
            <w:pPr>
              <w:pStyle w:val="TAL"/>
              <w:rPr>
                <w:lang w:eastAsia="en-GB"/>
              </w:rPr>
            </w:pPr>
          </w:p>
        </w:tc>
        <w:tc>
          <w:tcPr>
            <w:tcW w:w="3843" w:type="dxa"/>
            <w:gridSpan w:val="4"/>
            <w:tcBorders>
              <w:top w:val="nil"/>
              <w:left w:val="nil"/>
              <w:bottom w:val="nil"/>
              <w:right w:val="single" w:sz="4" w:space="0" w:color="auto"/>
            </w:tcBorders>
            <w:hideMark/>
          </w:tcPr>
          <w:p w14:paraId="0E75E509" w14:textId="77777777" w:rsidR="00E316EF" w:rsidRDefault="00E316EF">
            <w:pPr>
              <w:pStyle w:val="TAL"/>
              <w:rPr>
                <w:lang w:eastAsia="en-GB"/>
              </w:rPr>
            </w:pPr>
            <w:r>
              <w:rPr>
                <w:lang w:val="en-US" w:eastAsia="ko-KR"/>
              </w:rPr>
              <w:t>0%</w:t>
            </w:r>
            <w:r>
              <w:rPr>
                <w:lang w:eastAsia="en-GB"/>
              </w:rPr>
              <w:t xml:space="preserve"> packet loss rate</w:t>
            </w:r>
          </w:p>
        </w:tc>
      </w:tr>
      <w:tr w:rsidR="00E316EF" w14:paraId="16CD6A5E" w14:textId="77777777" w:rsidTr="00E316EF">
        <w:trPr>
          <w:cantSplit/>
          <w:jc w:val="center"/>
        </w:trPr>
        <w:tc>
          <w:tcPr>
            <w:tcW w:w="430" w:type="dxa"/>
            <w:gridSpan w:val="3"/>
            <w:tcBorders>
              <w:top w:val="nil"/>
              <w:left w:val="single" w:sz="4" w:space="0" w:color="auto"/>
              <w:bottom w:val="nil"/>
              <w:right w:val="nil"/>
            </w:tcBorders>
            <w:hideMark/>
          </w:tcPr>
          <w:p w14:paraId="46E9A053" w14:textId="77777777" w:rsidR="00E316EF" w:rsidRDefault="00E316EF">
            <w:pPr>
              <w:pStyle w:val="TAL"/>
              <w:rPr>
                <w:lang w:eastAsia="en-GB"/>
              </w:rPr>
            </w:pPr>
            <w:r>
              <w:rPr>
                <w:lang w:eastAsia="en-GB"/>
              </w:rPr>
              <w:t>0</w:t>
            </w:r>
          </w:p>
        </w:tc>
        <w:tc>
          <w:tcPr>
            <w:tcW w:w="357" w:type="dxa"/>
            <w:gridSpan w:val="4"/>
            <w:tcBorders>
              <w:top w:val="nil"/>
              <w:left w:val="nil"/>
              <w:bottom w:val="nil"/>
              <w:right w:val="nil"/>
            </w:tcBorders>
            <w:hideMark/>
          </w:tcPr>
          <w:p w14:paraId="0BB85B16"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3A8B00AF"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01A5FB11"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579D6536" w14:textId="77777777" w:rsidR="00E316EF" w:rsidRDefault="00E316EF">
            <w:pPr>
              <w:pStyle w:val="TAL"/>
              <w:rPr>
                <w:lang w:eastAsia="en-GB"/>
              </w:rPr>
            </w:pPr>
            <w:r>
              <w:rPr>
                <w:lang w:eastAsia="en-GB"/>
              </w:rPr>
              <w:t>0</w:t>
            </w:r>
          </w:p>
        </w:tc>
        <w:tc>
          <w:tcPr>
            <w:tcW w:w="355" w:type="dxa"/>
            <w:gridSpan w:val="5"/>
            <w:tcBorders>
              <w:top w:val="nil"/>
              <w:left w:val="nil"/>
              <w:bottom w:val="nil"/>
              <w:right w:val="nil"/>
            </w:tcBorders>
            <w:hideMark/>
          </w:tcPr>
          <w:p w14:paraId="4C409EA3"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6612A63C"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74802F86"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74AC1ED0" w14:textId="77777777" w:rsidR="00E316EF" w:rsidRDefault="00E316EF">
            <w:pPr>
              <w:pStyle w:val="TAL"/>
              <w:rPr>
                <w:lang w:eastAsia="en-GB"/>
              </w:rPr>
            </w:pPr>
          </w:p>
        </w:tc>
        <w:tc>
          <w:tcPr>
            <w:tcW w:w="3843" w:type="dxa"/>
            <w:gridSpan w:val="4"/>
            <w:tcBorders>
              <w:top w:val="nil"/>
              <w:left w:val="nil"/>
              <w:bottom w:val="nil"/>
              <w:right w:val="single" w:sz="4" w:space="0" w:color="auto"/>
            </w:tcBorders>
            <w:hideMark/>
          </w:tcPr>
          <w:p w14:paraId="0A270A93" w14:textId="77777777" w:rsidR="00E316EF" w:rsidRDefault="00E316EF">
            <w:pPr>
              <w:pStyle w:val="TAL"/>
              <w:rPr>
                <w:lang w:eastAsia="en-GB"/>
              </w:rPr>
            </w:pPr>
            <w:r>
              <w:rPr>
                <w:lang w:val="en-US" w:eastAsia="ko-KR"/>
              </w:rPr>
              <w:t>1% packet loss rate</w:t>
            </w:r>
          </w:p>
        </w:tc>
      </w:tr>
      <w:tr w:rsidR="00E316EF" w14:paraId="401CE759" w14:textId="77777777" w:rsidTr="00E316EF">
        <w:trPr>
          <w:cantSplit/>
          <w:jc w:val="center"/>
        </w:trPr>
        <w:tc>
          <w:tcPr>
            <w:tcW w:w="430" w:type="dxa"/>
            <w:gridSpan w:val="3"/>
            <w:tcBorders>
              <w:top w:val="nil"/>
              <w:left w:val="single" w:sz="4" w:space="0" w:color="auto"/>
              <w:bottom w:val="nil"/>
              <w:right w:val="nil"/>
            </w:tcBorders>
          </w:tcPr>
          <w:p w14:paraId="61765E21" w14:textId="77777777" w:rsidR="00E316EF" w:rsidRDefault="00E316EF">
            <w:pPr>
              <w:pStyle w:val="TAL"/>
              <w:rPr>
                <w:lang w:eastAsia="en-GB"/>
              </w:rPr>
            </w:pPr>
          </w:p>
        </w:tc>
        <w:tc>
          <w:tcPr>
            <w:tcW w:w="357" w:type="dxa"/>
            <w:gridSpan w:val="4"/>
            <w:tcBorders>
              <w:top w:val="nil"/>
              <w:left w:val="nil"/>
              <w:bottom w:val="nil"/>
              <w:right w:val="nil"/>
            </w:tcBorders>
          </w:tcPr>
          <w:p w14:paraId="15060ADB" w14:textId="77777777" w:rsidR="00E316EF" w:rsidRDefault="00E316EF">
            <w:pPr>
              <w:pStyle w:val="TAL"/>
              <w:rPr>
                <w:lang w:eastAsia="en-GB"/>
              </w:rPr>
            </w:pPr>
          </w:p>
        </w:tc>
        <w:tc>
          <w:tcPr>
            <w:tcW w:w="355" w:type="dxa"/>
            <w:gridSpan w:val="4"/>
            <w:tcBorders>
              <w:top w:val="nil"/>
              <w:left w:val="nil"/>
              <w:bottom w:val="nil"/>
              <w:right w:val="nil"/>
            </w:tcBorders>
          </w:tcPr>
          <w:p w14:paraId="23DB387F" w14:textId="77777777" w:rsidR="00E316EF" w:rsidRDefault="00E316EF">
            <w:pPr>
              <w:pStyle w:val="TAL"/>
              <w:rPr>
                <w:lang w:eastAsia="en-GB"/>
              </w:rPr>
            </w:pPr>
          </w:p>
        </w:tc>
        <w:tc>
          <w:tcPr>
            <w:tcW w:w="354" w:type="dxa"/>
            <w:gridSpan w:val="4"/>
            <w:tcBorders>
              <w:top w:val="nil"/>
              <w:left w:val="nil"/>
              <w:bottom w:val="nil"/>
              <w:right w:val="nil"/>
            </w:tcBorders>
          </w:tcPr>
          <w:p w14:paraId="2C1317CF" w14:textId="77777777" w:rsidR="00E316EF" w:rsidRDefault="00E316EF">
            <w:pPr>
              <w:pStyle w:val="TAL"/>
              <w:rPr>
                <w:lang w:eastAsia="en-GB"/>
              </w:rPr>
            </w:pPr>
          </w:p>
        </w:tc>
        <w:tc>
          <w:tcPr>
            <w:tcW w:w="354" w:type="dxa"/>
            <w:gridSpan w:val="4"/>
            <w:tcBorders>
              <w:top w:val="nil"/>
              <w:left w:val="nil"/>
              <w:bottom w:val="nil"/>
              <w:right w:val="nil"/>
            </w:tcBorders>
            <w:hideMark/>
          </w:tcPr>
          <w:p w14:paraId="73853876" w14:textId="77777777" w:rsidR="00E316EF" w:rsidRDefault="00E316EF">
            <w:pPr>
              <w:pStyle w:val="TAL"/>
              <w:rPr>
                <w:lang w:eastAsia="en-GB"/>
              </w:rPr>
            </w:pPr>
            <w:r>
              <w:rPr>
                <w:lang w:eastAsia="en-GB"/>
              </w:rPr>
              <w:t>to</w:t>
            </w:r>
          </w:p>
        </w:tc>
        <w:tc>
          <w:tcPr>
            <w:tcW w:w="355" w:type="dxa"/>
            <w:gridSpan w:val="5"/>
            <w:tcBorders>
              <w:top w:val="nil"/>
              <w:left w:val="nil"/>
              <w:bottom w:val="nil"/>
              <w:right w:val="nil"/>
            </w:tcBorders>
          </w:tcPr>
          <w:p w14:paraId="58D40605" w14:textId="77777777" w:rsidR="00E316EF" w:rsidRDefault="00E316EF">
            <w:pPr>
              <w:pStyle w:val="TAL"/>
              <w:rPr>
                <w:lang w:eastAsia="en-GB"/>
              </w:rPr>
            </w:pPr>
          </w:p>
        </w:tc>
        <w:tc>
          <w:tcPr>
            <w:tcW w:w="354" w:type="dxa"/>
            <w:gridSpan w:val="5"/>
            <w:tcBorders>
              <w:top w:val="nil"/>
              <w:left w:val="nil"/>
              <w:bottom w:val="nil"/>
              <w:right w:val="nil"/>
            </w:tcBorders>
          </w:tcPr>
          <w:p w14:paraId="58F7D118" w14:textId="77777777" w:rsidR="00E316EF" w:rsidRDefault="00E316EF">
            <w:pPr>
              <w:pStyle w:val="TAL"/>
              <w:rPr>
                <w:lang w:eastAsia="en-GB"/>
              </w:rPr>
            </w:pPr>
          </w:p>
        </w:tc>
        <w:tc>
          <w:tcPr>
            <w:tcW w:w="354" w:type="dxa"/>
            <w:gridSpan w:val="4"/>
            <w:tcBorders>
              <w:top w:val="nil"/>
              <w:left w:val="nil"/>
              <w:bottom w:val="nil"/>
              <w:right w:val="nil"/>
            </w:tcBorders>
          </w:tcPr>
          <w:p w14:paraId="361D7969" w14:textId="77777777" w:rsidR="00E316EF" w:rsidRDefault="00E316EF">
            <w:pPr>
              <w:pStyle w:val="TAL"/>
              <w:rPr>
                <w:lang w:eastAsia="en-GB"/>
              </w:rPr>
            </w:pPr>
          </w:p>
        </w:tc>
        <w:tc>
          <w:tcPr>
            <w:tcW w:w="355" w:type="dxa"/>
            <w:gridSpan w:val="4"/>
            <w:tcBorders>
              <w:top w:val="nil"/>
              <w:left w:val="nil"/>
              <w:bottom w:val="nil"/>
              <w:right w:val="nil"/>
            </w:tcBorders>
          </w:tcPr>
          <w:p w14:paraId="23C77601" w14:textId="77777777" w:rsidR="00E316EF" w:rsidRDefault="00E316EF">
            <w:pPr>
              <w:pStyle w:val="TAL"/>
              <w:rPr>
                <w:lang w:eastAsia="en-GB"/>
              </w:rPr>
            </w:pPr>
          </w:p>
        </w:tc>
        <w:tc>
          <w:tcPr>
            <w:tcW w:w="3843" w:type="dxa"/>
            <w:gridSpan w:val="4"/>
            <w:tcBorders>
              <w:top w:val="nil"/>
              <w:left w:val="nil"/>
              <w:bottom w:val="nil"/>
              <w:right w:val="single" w:sz="4" w:space="0" w:color="auto"/>
            </w:tcBorders>
          </w:tcPr>
          <w:p w14:paraId="3606DB6E" w14:textId="77777777" w:rsidR="00E316EF" w:rsidRDefault="00E316EF">
            <w:pPr>
              <w:pStyle w:val="TAL"/>
              <w:rPr>
                <w:lang w:eastAsia="en-GB"/>
              </w:rPr>
            </w:pPr>
          </w:p>
        </w:tc>
      </w:tr>
      <w:tr w:rsidR="00E316EF" w14:paraId="3AE6393F" w14:textId="77777777" w:rsidTr="00E316EF">
        <w:trPr>
          <w:cantSplit/>
          <w:jc w:val="center"/>
        </w:trPr>
        <w:tc>
          <w:tcPr>
            <w:tcW w:w="430" w:type="dxa"/>
            <w:gridSpan w:val="3"/>
            <w:tcBorders>
              <w:top w:val="nil"/>
              <w:left w:val="single" w:sz="4" w:space="0" w:color="auto"/>
              <w:bottom w:val="nil"/>
              <w:right w:val="nil"/>
            </w:tcBorders>
            <w:hideMark/>
          </w:tcPr>
          <w:p w14:paraId="2FE419C0" w14:textId="77777777" w:rsidR="00E316EF" w:rsidRDefault="00E316EF">
            <w:pPr>
              <w:pStyle w:val="TAL"/>
              <w:rPr>
                <w:lang w:eastAsia="en-GB"/>
              </w:rPr>
            </w:pPr>
            <w:r>
              <w:rPr>
                <w:lang w:eastAsia="en-GB"/>
              </w:rPr>
              <w:t>0</w:t>
            </w:r>
          </w:p>
        </w:tc>
        <w:tc>
          <w:tcPr>
            <w:tcW w:w="357" w:type="dxa"/>
            <w:gridSpan w:val="4"/>
            <w:tcBorders>
              <w:top w:val="nil"/>
              <w:left w:val="nil"/>
              <w:bottom w:val="nil"/>
              <w:right w:val="nil"/>
            </w:tcBorders>
            <w:hideMark/>
          </w:tcPr>
          <w:p w14:paraId="5CBC9B1D"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hideMark/>
          </w:tcPr>
          <w:p w14:paraId="4A97827F"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31762F9C"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1E0D359C" w14:textId="77777777" w:rsidR="00E316EF" w:rsidRDefault="00E316EF">
            <w:pPr>
              <w:pStyle w:val="TAL"/>
              <w:rPr>
                <w:lang w:eastAsia="en-GB"/>
              </w:rPr>
            </w:pPr>
            <w:r>
              <w:rPr>
                <w:lang w:eastAsia="en-GB"/>
              </w:rPr>
              <w:t>0</w:t>
            </w:r>
          </w:p>
        </w:tc>
        <w:tc>
          <w:tcPr>
            <w:tcW w:w="355" w:type="dxa"/>
            <w:gridSpan w:val="5"/>
            <w:tcBorders>
              <w:top w:val="nil"/>
              <w:left w:val="nil"/>
              <w:bottom w:val="nil"/>
              <w:right w:val="nil"/>
            </w:tcBorders>
            <w:hideMark/>
          </w:tcPr>
          <w:p w14:paraId="7BCE7583" w14:textId="77777777" w:rsidR="00E316EF" w:rsidRDefault="00E316EF">
            <w:pPr>
              <w:pStyle w:val="TAL"/>
              <w:rPr>
                <w:lang w:eastAsia="en-GB"/>
              </w:rPr>
            </w:pPr>
            <w:r>
              <w:rPr>
                <w:lang w:eastAsia="en-GB"/>
              </w:rPr>
              <w:t>1</w:t>
            </w:r>
          </w:p>
        </w:tc>
        <w:tc>
          <w:tcPr>
            <w:tcW w:w="354" w:type="dxa"/>
            <w:gridSpan w:val="5"/>
            <w:tcBorders>
              <w:top w:val="nil"/>
              <w:left w:val="nil"/>
              <w:bottom w:val="nil"/>
              <w:right w:val="nil"/>
            </w:tcBorders>
            <w:hideMark/>
          </w:tcPr>
          <w:p w14:paraId="3A7F2C9C"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3BDF26A0"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7AD9ACAD" w14:textId="77777777" w:rsidR="00E316EF" w:rsidRDefault="00E316EF">
            <w:pPr>
              <w:pStyle w:val="TAL"/>
              <w:rPr>
                <w:lang w:eastAsia="en-GB"/>
              </w:rPr>
            </w:pPr>
          </w:p>
        </w:tc>
        <w:tc>
          <w:tcPr>
            <w:tcW w:w="3843" w:type="dxa"/>
            <w:gridSpan w:val="4"/>
            <w:tcBorders>
              <w:top w:val="nil"/>
              <w:left w:val="nil"/>
              <w:bottom w:val="nil"/>
              <w:right w:val="single" w:sz="4" w:space="0" w:color="auto"/>
            </w:tcBorders>
            <w:hideMark/>
          </w:tcPr>
          <w:p w14:paraId="0BC25FEA" w14:textId="77777777" w:rsidR="00E316EF" w:rsidRDefault="00E316EF">
            <w:pPr>
              <w:pStyle w:val="TAL"/>
              <w:rPr>
                <w:lang w:eastAsia="en-GB"/>
              </w:rPr>
            </w:pPr>
            <w:r>
              <w:rPr>
                <w:lang w:val="en-US" w:eastAsia="ko-KR"/>
              </w:rPr>
              <w:t>100%</w:t>
            </w:r>
            <w:r>
              <w:rPr>
                <w:lang w:eastAsia="en-GB"/>
              </w:rPr>
              <w:t xml:space="preserve"> packet loss rate</w:t>
            </w:r>
          </w:p>
        </w:tc>
      </w:tr>
      <w:tr w:rsidR="00E316EF" w14:paraId="00AAA203"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2D2F0A4B" w14:textId="77777777" w:rsidR="00E316EF" w:rsidRDefault="00E316EF">
            <w:pPr>
              <w:pStyle w:val="TAL"/>
              <w:rPr>
                <w:lang w:eastAsia="en-GB"/>
              </w:rPr>
            </w:pPr>
            <w:r>
              <w:rPr>
                <w:lang w:eastAsia="en-GB"/>
              </w:rPr>
              <w:t>All other values are spare (NOTE 5).</w:t>
            </w:r>
          </w:p>
        </w:tc>
      </w:tr>
      <w:tr w:rsidR="00E316EF" w14:paraId="3F37B6D3" w14:textId="77777777" w:rsidTr="00E316EF">
        <w:trPr>
          <w:cantSplit/>
          <w:jc w:val="center"/>
        </w:trPr>
        <w:tc>
          <w:tcPr>
            <w:tcW w:w="7111" w:type="dxa"/>
            <w:gridSpan w:val="41"/>
            <w:tcBorders>
              <w:top w:val="nil"/>
              <w:left w:val="single" w:sz="4" w:space="0" w:color="auto"/>
              <w:bottom w:val="nil"/>
              <w:right w:val="single" w:sz="4" w:space="0" w:color="auto"/>
            </w:tcBorders>
          </w:tcPr>
          <w:p w14:paraId="2D15FA7F" w14:textId="77777777" w:rsidR="00E316EF" w:rsidRDefault="00E316EF">
            <w:pPr>
              <w:pStyle w:val="TAL"/>
              <w:rPr>
                <w:lang w:eastAsia="en-GB"/>
              </w:rPr>
            </w:pPr>
          </w:p>
        </w:tc>
      </w:tr>
      <w:tr w:rsidR="00E316EF" w14:paraId="2223621F"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576D9614" w14:textId="77777777" w:rsidR="00E316EF" w:rsidRDefault="00E316EF">
            <w:pPr>
              <w:pStyle w:val="TAL"/>
              <w:rPr>
                <w:noProof/>
                <w:lang w:eastAsia="en-GB"/>
              </w:rPr>
            </w:pPr>
            <w:r>
              <w:rPr>
                <w:lang w:eastAsia="en-GB"/>
              </w:rPr>
              <w:t>Transport Mode (octet s+1)</w:t>
            </w:r>
          </w:p>
        </w:tc>
      </w:tr>
      <w:tr w:rsidR="00E316EF" w14:paraId="1176AE01"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42780578" w14:textId="77777777" w:rsidR="00E316EF" w:rsidRDefault="00E316EF">
            <w:pPr>
              <w:pStyle w:val="TAL"/>
              <w:rPr>
                <w:lang w:eastAsia="en-GB"/>
              </w:rPr>
            </w:pPr>
            <w:r>
              <w:rPr>
                <w:lang w:eastAsia="en-GB"/>
              </w:rPr>
              <w:t xml:space="preserve">If the steering functionality is </w:t>
            </w:r>
            <w:proofErr w:type="spellStart"/>
            <w:r>
              <w:rPr>
                <w:lang w:eastAsia="en-GB"/>
              </w:rPr>
              <w:t>is</w:t>
            </w:r>
            <w:proofErr w:type="spellEnd"/>
            <w:r>
              <w:rPr>
                <w:lang w:eastAsia="en-GB"/>
              </w:rPr>
              <w:t xml:space="preserve"> MPQUIC functionality, this octet is used to identify the transport mode of the matching traffic (NOTE 6):</w:t>
            </w:r>
          </w:p>
        </w:tc>
      </w:tr>
      <w:tr w:rsidR="00E316EF" w14:paraId="7E75F3FB"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10FE14F0" w14:textId="77777777" w:rsidR="00E316EF" w:rsidRDefault="00E316EF">
            <w:pPr>
              <w:pStyle w:val="TAL"/>
              <w:rPr>
                <w:lang w:eastAsia="en-GB"/>
              </w:rPr>
            </w:pPr>
            <w:r>
              <w:rPr>
                <w:lang w:eastAsia="en-GB"/>
              </w:rPr>
              <w:t>Bits</w:t>
            </w:r>
          </w:p>
        </w:tc>
      </w:tr>
      <w:tr w:rsidR="00E316EF" w14:paraId="3BD569EC" w14:textId="77777777" w:rsidTr="00E316EF">
        <w:trPr>
          <w:cantSplit/>
          <w:jc w:val="center"/>
        </w:trPr>
        <w:tc>
          <w:tcPr>
            <w:tcW w:w="430" w:type="dxa"/>
            <w:gridSpan w:val="3"/>
            <w:tcBorders>
              <w:top w:val="nil"/>
              <w:left w:val="single" w:sz="4" w:space="0" w:color="auto"/>
              <w:bottom w:val="nil"/>
              <w:right w:val="nil"/>
            </w:tcBorders>
            <w:hideMark/>
          </w:tcPr>
          <w:p w14:paraId="0E1DD840" w14:textId="77777777" w:rsidR="00E316EF" w:rsidRDefault="00E316EF">
            <w:pPr>
              <w:pStyle w:val="TAL"/>
              <w:rPr>
                <w:b/>
                <w:lang w:eastAsia="en-GB"/>
              </w:rPr>
            </w:pPr>
            <w:r>
              <w:rPr>
                <w:b/>
                <w:lang w:eastAsia="en-GB"/>
              </w:rPr>
              <w:t>8</w:t>
            </w:r>
          </w:p>
        </w:tc>
        <w:tc>
          <w:tcPr>
            <w:tcW w:w="357" w:type="dxa"/>
            <w:gridSpan w:val="4"/>
            <w:tcBorders>
              <w:top w:val="nil"/>
              <w:left w:val="nil"/>
              <w:bottom w:val="nil"/>
              <w:right w:val="nil"/>
            </w:tcBorders>
            <w:hideMark/>
          </w:tcPr>
          <w:p w14:paraId="29FDD0AA" w14:textId="77777777" w:rsidR="00E316EF" w:rsidRDefault="00E316EF">
            <w:pPr>
              <w:pStyle w:val="TAL"/>
              <w:rPr>
                <w:b/>
                <w:lang w:eastAsia="en-GB"/>
              </w:rPr>
            </w:pPr>
            <w:r>
              <w:rPr>
                <w:b/>
                <w:lang w:eastAsia="en-GB"/>
              </w:rPr>
              <w:t>7</w:t>
            </w:r>
          </w:p>
        </w:tc>
        <w:tc>
          <w:tcPr>
            <w:tcW w:w="355" w:type="dxa"/>
            <w:gridSpan w:val="4"/>
            <w:tcBorders>
              <w:top w:val="nil"/>
              <w:left w:val="nil"/>
              <w:bottom w:val="nil"/>
              <w:right w:val="nil"/>
            </w:tcBorders>
            <w:hideMark/>
          </w:tcPr>
          <w:p w14:paraId="093AD331" w14:textId="77777777" w:rsidR="00E316EF" w:rsidRDefault="00E316EF">
            <w:pPr>
              <w:pStyle w:val="TAL"/>
              <w:rPr>
                <w:b/>
                <w:lang w:eastAsia="en-GB"/>
              </w:rPr>
            </w:pPr>
            <w:r>
              <w:rPr>
                <w:b/>
                <w:lang w:eastAsia="en-GB"/>
              </w:rPr>
              <w:t>6</w:t>
            </w:r>
          </w:p>
        </w:tc>
        <w:tc>
          <w:tcPr>
            <w:tcW w:w="354" w:type="dxa"/>
            <w:gridSpan w:val="4"/>
            <w:tcBorders>
              <w:top w:val="nil"/>
              <w:left w:val="nil"/>
              <w:bottom w:val="nil"/>
              <w:right w:val="nil"/>
            </w:tcBorders>
            <w:hideMark/>
          </w:tcPr>
          <w:p w14:paraId="30C4B294" w14:textId="77777777" w:rsidR="00E316EF" w:rsidRDefault="00E316EF">
            <w:pPr>
              <w:pStyle w:val="TAL"/>
              <w:rPr>
                <w:b/>
                <w:lang w:eastAsia="en-GB"/>
              </w:rPr>
            </w:pPr>
            <w:r>
              <w:rPr>
                <w:b/>
                <w:lang w:eastAsia="en-GB"/>
              </w:rPr>
              <w:t>5</w:t>
            </w:r>
          </w:p>
        </w:tc>
        <w:tc>
          <w:tcPr>
            <w:tcW w:w="354" w:type="dxa"/>
            <w:gridSpan w:val="4"/>
            <w:tcBorders>
              <w:top w:val="nil"/>
              <w:left w:val="nil"/>
              <w:bottom w:val="nil"/>
              <w:right w:val="nil"/>
            </w:tcBorders>
            <w:hideMark/>
          </w:tcPr>
          <w:p w14:paraId="05039EF4" w14:textId="77777777" w:rsidR="00E316EF" w:rsidRDefault="00E316EF">
            <w:pPr>
              <w:pStyle w:val="TAL"/>
              <w:rPr>
                <w:b/>
                <w:lang w:eastAsia="en-GB"/>
              </w:rPr>
            </w:pPr>
            <w:r>
              <w:rPr>
                <w:b/>
                <w:lang w:eastAsia="en-GB"/>
              </w:rPr>
              <w:t>4</w:t>
            </w:r>
          </w:p>
        </w:tc>
        <w:tc>
          <w:tcPr>
            <w:tcW w:w="355" w:type="dxa"/>
            <w:gridSpan w:val="5"/>
            <w:tcBorders>
              <w:top w:val="nil"/>
              <w:left w:val="nil"/>
              <w:bottom w:val="nil"/>
              <w:right w:val="nil"/>
            </w:tcBorders>
            <w:hideMark/>
          </w:tcPr>
          <w:p w14:paraId="76F5992E" w14:textId="77777777" w:rsidR="00E316EF" w:rsidRDefault="00E316EF">
            <w:pPr>
              <w:pStyle w:val="TAL"/>
              <w:rPr>
                <w:b/>
                <w:lang w:eastAsia="en-GB"/>
              </w:rPr>
            </w:pPr>
            <w:r>
              <w:rPr>
                <w:b/>
                <w:lang w:eastAsia="en-GB"/>
              </w:rPr>
              <w:t>3</w:t>
            </w:r>
          </w:p>
        </w:tc>
        <w:tc>
          <w:tcPr>
            <w:tcW w:w="354" w:type="dxa"/>
            <w:gridSpan w:val="5"/>
            <w:tcBorders>
              <w:top w:val="nil"/>
              <w:left w:val="nil"/>
              <w:bottom w:val="nil"/>
              <w:right w:val="nil"/>
            </w:tcBorders>
            <w:hideMark/>
          </w:tcPr>
          <w:p w14:paraId="47026FCC" w14:textId="77777777" w:rsidR="00E316EF" w:rsidRDefault="00E316EF">
            <w:pPr>
              <w:pStyle w:val="TAL"/>
              <w:rPr>
                <w:b/>
                <w:lang w:eastAsia="en-GB"/>
              </w:rPr>
            </w:pPr>
            <w:r>
              <w:rPr>
                <w:b/>
                <w:lang w:eastAsia="en-GB"/>
              </w:rPr>
              <w:t>2</w:t>
            </w:r>
          </w:p>
        </w:tc>
        <w:tc>
          <w:tcPr>
            <w:tcW w:w="354" w:type="dxa"/>
            <w:gridSpan w:val="4"/>
            <w:tcBorders>
              <w:top w:val="nil"/>
              <w:left w:val="nil"/>
              <w:bottom w:val="nil"/>
              <w:right w:val="nil"/>
            </w:tcBorders>
            <w:hideMark/>
          </w:tcPr>
          <w:p w14:paraId="4387C924" w14:textId="77777777" w:rsidR="00E316EF" w:rsidRDefault="00E316EF">
            <w:pPr>
              <w:pStyle w:val="TAL"/>
              <w:rPr>
                <w:b/>
                <w:lang w:eastAsia="en-GB"/>
              </w:rPr>
            </w:pPr>
            <w:r>
              <w:rPr>
                <w:b/>
                <w:lang w:eastAsia="en-GB"/>
              </w:rPr>
              <w:t>1</w:t>
            </w:r>
          </w:p>
        </w:tc>
        <w:tc>
          <w:tcPr>
            <w:tcW w:w="355" w:type="dxa"/>
            <w:gridSpan w:val="4"/>
            <w:tcBorders>
              <w:top w:val="nil"/>
              <w:left w:val="nil"/>
              <w:bottom w:val="nil"/>
              <w:right w:val="nil"/>
            </w:tcBorders>
          </w:tcPr>
          <w:p w14:paraId="4B3C305C" w14:textId="77777777" w:rsidR="00E316EF" w:rsidRDefault="00E316EF">
            <w:pPr>
              <w:pStyle w:val="TAL"/>
              <w:rPr>
                <w:b/>
                <w:lang w:eastAsia="en-GB"/>
              </w:rPr>
            </w:pPr>
          </w:p>
        </w:tc>
        <w:tc>
          <w:tcPr>
            <w:tcW w:w="3843" w:type="dxa"/>
            <w:gridSpan w:val="4"/>
            <w:tcBorders>
              <w:top w:val="nil"/>
              <w:left w:val="nil"/>
              <w:bottom w:val="nil"/>
              <w:right w:val="single" w:sz="4" w:space="0" w:color="auto"/>
            </w:tcBorders>
          </w:tcPr>
          <w:p w14:paraId="5F1821CC" w14:textId="77777777" w:rsidR="00E316EF" w:rsidRDefault="00E316EF">
            <w:pPr>
              <w:pStyle w:val="TAL"/>
              <w:rPr>
                <w:b/>
                <w:lang w:eastAsia="en-GB"/>
              </w:rPr>
            </w:pPr>
          </w:p>
        </w:tc>
      </w:tr>
      <w:tr w:rsidR="00E316EF" w14:paraId="27C43899" w14:textId="77777777" w:rsidTr="00E316EF">
        <w:trPr>
          <w:cantSplit/>
          <w:jc w:val="center"/>
        </w:trPr>
        <w:tc>
          <w:tcPr>
            <w:tcW w:w="430" w:type="dxa"/>
            <w:gridSpan w:val="3"/>
            <w:tcBorders>
              <w:top w:val="nil"/>
              <w:left w:val="single" w:sz="4" w:space="0" w:color="auto"/>
              <w:bottom w:val="nil"/>
              <w:right w:val="nil"/>
            </w:tcBorders>
            <w:hideMark/>
          </w:tcPr>
          <w:p w14:paraId="054D6246" w14:textId="77777777" w:rsidR="00E316EF" w:rsidRDefault="00E316EF">
            <w:pPr>
              <w:pStyle w:val="TAL"/>
              <w:rPr>
                <w:lang w:eastAsia="en-GB"/>
              </w:rPr>
            </w:pPr>
            <w:r>
              <w:rPr>
                <w:lang w:eastAsia="en-GB"/>
              </w:rPr>
              <w:t>0</w:t>
            </w:r>
          </w:p>
        </w:tc>
        <w:tc>
          <w:tcPr>
            <w:tcW w:w="357" w:type="dxa"/>
            <w:gridSpan w:val="4"/>
            <w:tcBorders>
              <w:top w:val="nil"/>
              <w:left w:val="nil"/>
              <w:bottom w:val="nil"/>
              <w:right w:val="nil"/>
            </w:tcBorders>
            <w:hideMark/>
          </w:tcPr>
          <w:p w14:paraId="04BFBB40"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4A7F32FB"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0CD3B1E3"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305BF7C1" w14:textId="77777777" w:rsidR="00E316EF" w:rsidRDefault="00E316EF">
            <w:pPr>
              <w:pStyle w:val="TAL"/>
              <w:rPr>
                <w:lang w:eastAsia="en-GB"/>
              </w:rPr>
            </w:pPr>
            <w:r>
              <w:rPr>
                <w:lang w:eastAsia="en-GB"/>
              </w:rPr>
              <w:t>0</w:t>
            </w:r>
          </w:p>
        </w:tc>
        <w:tc>
          <w:tcPr>
            <w:tcW w:w="355" w:type="dxa"/>
            <w:gridSpan w:val="5"/>
            <w:tcBorders>
              <w:top w:val="nil"/>
              <w:left w:val="nil"/>
              <w:bottom w:val="nil"/>
              <w:right w:val="nil"/>
            </w:tcBorders>
            <w:hideMark/>
          </w:tcPr>
          <w:p w14:paraId="533C79FC"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52208E57"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4601789F"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417D3D82" w14:textId="77777777" w:rsidR="00E316EF" w:rsidRDefault="00E316EF">
            <w:pPr>
              <w:pStyle w:val="TAL"/>
              <w:rPr>
                <w:lang w:eastAsia="en-GB"/>
              </w:rPr>
            </w:pPr>
          </w:p>
        </w:tc>
        <w:tc>
          <w:tcPr>
            <w:tcW w:w="3843" w:type="dxa"/>
            <w:gridSpan w:val="4"/>
            <w:tcBorders>
              <w:top w:val="nil"/>
              <w:left w:val="nil"/>
              <w:bottom w:val="nil"/>
              <w:right w:val="single" w:sz="4" w:space="0" w:color="auto"/>
            </w:tcBorders>
            <w:hideMark/>
          </w:tcPr>
          <w:p w14:paraId="7CAD8495" w14:textId="77777777" w:rsidR="00E316EF" w:rsidRDefault="00E316EF">
            <w:pPr>
              <w:pStyle w:val="TAL"/>
              <w:rPr>
                <w:lang w:eastAsia="en-GB"/>
              </w:rPr>
            </w:pPr>
            <w:r>
              <w:rPr>
                <w:lang w:val="en-US" w:eastAsia="ko-KR"/>
              </w:rPr>
              <w:t>Datagram mode 1</w:t>
            </w:r>
          </w:p>
        </w:tc>
      </w:tr>
      <w:tr w:rsidR="00E316EF" w14:paraId="2E3E6B04" w14:textId="77777777" w:rsidTr="00E316EF">
        <w:trPr>
          <w:cantSplit/>
          <w:jc w:val="center"/>
        </w:trPr>
        <w:tc>
          <w:tcPr>
            <w:tcW w:w="430" w:type="dxa"/>
            <w:gridSpan w:val="3"/>
            <w:tcBorders>
              <w:top w:val="nil"/>
              <w:left w:val="single" w:sz="4" w:space="0" w:color="auto"/>
              <w:bottom w:val="nil"/>
              <w:right w:val="nil"/>
            </w:tcBorders>
            <w:hideMark/>
          </w:tcPr>
          <w:p w14:paraId="2DBC11C9" w14:textId="77777777" w:rsidR="00E316EF" w:rsidRDefault="00E316EF">
            <w:pPr>
              <w:pStyle w:val="TAL"/>
              <w:rPr>
                <w:lang w:eastAsia="en-GB"/>
              </w:rPr>
            </w:pPr>
            <w:r>
              <w:rPr>
                <w:lang w:eastAsia="en-GB"/>
              </w:rPr>
              <w:t>0</w:t>
            </w:r>
          </w:p>
        </w:tc>
        <w:tc>
          <w:tcPr>
            <w:tcW w:w="357" w:type="dxa"/>
            <w:gridSpan w:val="4"/>
            <w:tcBorders>
              <w:top w:val="nil"/>
              <w:left w:val="nil"/>
              <w:bottom w:val="nil"/>
              <w:right w:val="nil"/>
            </w:tcBorders>
            <w:hideMark/>
          </w:tcPr>
          <w:p w14:paraId="23031B72"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4940AC92"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512933CE"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34B54CB7" w14:textId="77777777" w:rsidR="00E316EF" w:rsidRDefault="00E316EF">
            <w:pPr>
              <w:pStyle w:val="TAL"/>
              <w:rPr>
                <w:lang w:eastAsia="en-GB"/>
              </w:rPr>
            </w:pPr>
            <w:r>
              <w:rPr>
                <w:lang w:eastAsia="en-GB"/>
              </w:rPr>
              <w:t>0</w:t>
            </w:r>
          </w:p>
        </w:tc>
        <w:tc>
          <w:tcPr>
            <w:tcW w:w="355" w:type="dxa"/>
            <w:gridSpan w:val="5"/>
            <w:tcBorders>
              <w:top w:val="nil"/>
              <w:left w:val="nil"/>
              <w:bottom w:val="nil"/>
              <w:right w:val="nil"/>
            </w:tcBorders>
            <w:hideMark/>
          </w:tcPr>
          <w:p w14:paraId="2A4CCB05"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5F153DAE"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4CEC2543"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tcPr>
          <w:p w14:paraId="1A5E4825" w14:textId="77777777" w:rsidR="00E316EF" w:rsidRDefault="00E316EF">
            <w:pPr>
              <w:pStyle w:val="TAL"/>
              <w:rPr>
                <w:lang w:eastAsia="en-GB"/>
              </w:rPr>
            </w:pPr>
          </w:p>
        </w:tc>
        <w:tc>
          <w:tcPr>
            <w:tcW w:w="3843" w:type="dxa"/>
            <w:gridSpan w:val="4"/>
            <w:tcBorders>
              <w:top w:val="nil"/>
              <w:left w:val="nil"/>
              <w:bottom w:val="nil"/>
              <w:right w:val="single" w:sz="4" w:space="0" w:color="auto"/>
            </w:tcBorders>
            <w:hideMark/>
          </w:tcPr>
          <w:p w14:paraId="2E026DE3" w14:textId="77777777" w:rsidR="00E316EF" w:rsidRDefault="00E316EF">
            <w:pPr>
              <w:pStyle w:val="TAL"/>
              <w:rPr>
                <w:lang w:val="en-US" w:eastAsia="ko-KR"/>
              </w:rPr>
            </w:pPr>
            <w:r>
              <w:rPr>
                <w:lang w:val="en-US" w:eastAsia="ko-KR"/>
              </w:rPr>
              <w:t>Datagram mode 2</w:t>
            </w:r>
          </w:p>
        </w:tc>
      </w:tr>
      <w:tr w:rsidR="00E316EF" w14:paraId="6F47A3BE" w14:textId="77777777" w:rsidTr="00E316EF">
        <w:trPr>
          <w:cantSplit/>
          <w:jc w:val="center"/>
        </w:trPr>
        <w:tc>
          <w:tcPr>
            <w:tcW w:w="430" w:type="dxa"/>
            <w:gridSpan w:val="3"/>
            <w:tcBorders>
              <w:top w:val="nil"/>
              <w:left w:val="single" w:sz="4" w:space="0" w:color="auto"/>
              <w:bottom w:val="nil"/>
              <w:right w:val="nil"/>
            </w:tcBorders>
            <w:hideMark/>
          </w:tcPr>
          <w:p w14:paraId="2B9C5238" w14:textId="77777777" w:rsidR="00E316EF" w:rsidRDefault="00E316EF">
            <w:pPr>
              <w:pStyle w:val="TAL"/>
              <w:rPr>
                <w:lang w:eastAsia="en-GB"/>
              </w:rPr>
            </w:pPr>
            <w:r>
              <w:rPr>
                <w:lang w:eastAsia="en-GB"/>
              </w:rPr>
              <w:t>0</w:t>
            </w:r>
          </w:p>
        </w:tc>
        <w:tc>
          <w:tcPr>
            <w:tcW w:w="357" w:type="dxa"/>
            <w:gridSpan w:val="4"/>
            <w:tcBorders>
              <w:top w:val="nil"/>
              <w:left w:val="nil"/>
              <w:bottom w:val="nil"/>
              <w:right w:val="nil"/>
            </w:tcBorders>
            <w:hideMark/>
          </w:tcPr>
          <w:p w14:paraId="270AF90D" w14:textId="77777777" w:rsidR="00E316EF" w:rsidRDefault="00E316EF">
            <w:pPr>
              <w:pStyle w:val="TAL"/>
              <w:rPr>
                <w:lang w:eastAsia="en-GB"/>
              </w:rPr>
            </w:pPr>
            <w:r>
              <w:rPr>
                <w:lang w:eastAsia="en-GB"/>
              </w:rPr>
              <w:t>0</w:t>
            </w:r>
          </w:p>
        </w:tc>
        <w:tc>
          <w:tcPr>
            <w:tcW w:w="355" w:type="dxa"/>
            <w:gridSpan w:val="4"/>
            <w:tcBorders>
              <w:top w:val="nil"/>
              <w:left w:val="nil"/>
              <w:bottom w:val="nil"/>
              <w:right w:val="nil"/>
            </w:tcBorders>
            <w:hideMark/>
          </w:tcPr>
          <w:p w14:paraId="6B011EDE"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250A1EDD" w14:textId="77777777" w:rsidR="00E316EF" w:rsidRDefault="00E316EF">
            <w:pPr>
              <w:pStyle w:val="TAL"/>
              <w:rPr>
                <w:lang w:eastAsia="en-GB"/>
              </w:rPr>
            </w:pPr>
            <w:r>
              <w:rPr>
                <w:lang w:eastAsia="en-GB"/>
              </w:rPr>
              <w:t>0</w:t>
            </w:r>
          </w:p>
        </w:tc>
        <w:tc>
          <w:tcPr>
            <w:tcW w:w="354" w:type="dxa"/>
            <w:gridSpan w:val="4"/>
            <w:tcBorders>
              <w:top w:val="nil"/>
              <w:left w:val="nil"/>
              <w:bottom w:val="nil"/>
              <w:right w:val="nil"/>
            </w:tcBorders>
            <w:hideMark/>
          </w:tcPr>
          <w:p w14:paraId="104ED3A3" w14:textId="77777777" w:rsidR="00E316EF" w:rsidRDefault="00E316EF">
            <w:pPr>
              <w:pStyle w:val="TAL"/>
              <w:rPr>
                <w:lang w:eastAsia="en-GB"/>
              </w:rPr>
            </w:pPr>
            <w:r>
              <w:rPr>
                <w:lang w:eastAsia="en-GB"/>
              </w:rPr>
              <w:t>0</w:t>
            </w:r>
          </w:p>
        </w:tc>
        <w:tc>
          <w:tcPr>
            <w:tcW w:w="355" w:type="dxa"/>
            <w:gridSpan w:val="5"/>
            <w:tcBorders>
              <w:top w:val="nil"/>
              <w:left w:val="nil"/>
              <w:bottom w:val="nil"/>
              <w:right w:val="nil"/>
            </w:tcBorders>
            <w:hideMark/>
          </w:tcPr>
          <w:p w14:paraId="3B19D567" w14:textId="77777777" w:rsidR="00E316EF" w:rsidRDefault="00E316EF">
            <w:pPr>
              <w:pStyle w:val="TAL"/>
              <w:rPr>
                <w:lang w:eastAsia="en-GB"/>
              </w:rPr>
            </w:pPr>
            <w:r>
              <w:rPr>
                <w:lang w:eastAsia="en-GB"/>
              </w:rPr>
              <w:t>0</w:t>
            </w:r>
          </w:p>
        </w:tc>
        <w:tc>
          <w:tcPr>
            <w:tcW w:w="354" w:type="dxa"/>
            <w:gridSpan w:val="5"/>
            <w:tcBorders>
              <w:top w:val="nil"/>
              <w:left w:val="nil"/>
              <w:bottom w:val="nil"/>
              <w:right w:val="nil"/>
            </w:tcBorders>
            <w:hideMark/>
          </w:tcPr>
          <w:p w14:paraId="691CAB4E" w14:textId="77777777" w:rsidR="00E316EF" w:rsidRDefault="00E316EF">
            <w:pPr>
              <w:pStyle w:val="TAL"/>
              <w:rPr>
                <w:lang w:eastAsia="en-GB"/>
              </w:rPr>
            </w:pPr>
            <w:r>
              <w:rPr>
                <w:lang w:eastAsia="en-GB"/>
              </w:rPr>
              <w:t>1</w:t>
            </w:r>
          </w:p>
        </w:tc>
        <w:tc>
          <w:tcPr>
            <w:tcW w:w="354" w:type="dxa"/>
            <w:gridSpan w:val="4"/>
            <w:tcBorders>
              <w:top w:val="nil"/>
              <w:left w:val="nil"/>
              <w:bottom w:val="nil"/>
              <w:right w:val="nil"/>
            </w:tcBorders>
            <w:hideMark/>
          </w:tcPr>
          <w:p w14:paraId="0BE4B5D7" w14:textId="77777777" w:rsidR="00E316EF" w:rsidRDefault="00E316EF">
            <w:pPr>
              <w:pStyle w:val="TAL"/>
              <w:rPr>
                <w:lang w:eastAsia="en-GB"/>
              </w:rPr>
            </w:pPr>
            <w:r>
              <w:rPr>
                <w:lang w:eastAsia="en-GB"/>
              </w:rPr>
              <w:t>1</w:t>
            </w:r>
          </w:p>
        </w:tc>
        <w:tc>
          <w:tcPr>
            <w:tcW w:w="355" w:type="dxa"/>
            <w:gridSpan w:val="4"/>
            <w:tcBorders>
              <w:top w:val="nil"/>
              <w:left w:val="nil"/>
              <w:bottom w:val="nil"/>
              <w:right w:val="nil"/>
            </w:tcBorders>
          </w:tcPr>
          <w:p w14:paraId="6020BF29" w14:textId="77777777" w:rsidR="00E316EF" w:rsidRDefault="00E316EF">
            <w:pPr>
              <w:pStyle w:val="TAL"/>
              <w:rPr>
                <w:lang w:eastAsia="en-GB"/>
              </w:rPr>
            </w:pPr>
          </w:p>
        </w:tc>
        <w:tc>
          <w:tcPr>
            <w:tcW w:w="3843" w:type="dxa"/>
            <w:gridSpan w:val="4"/>
            <w:tcBorders>
              <w:top w:val="nil"/>
              <w:left w:val="nil"/>
              <w:bottom w:val="nil"/>
              <w:right w:val="single" w:sz="4" w:space="0" w:color="auto"/>
            </w:tcBorders>
            <w:hideMark/>
          </w:tcPr>
          <w:p w14:paraId="635281BA" w14:textId="77777777" w:rsidR="00E316EF" w:rsidRDefault="00E316EF">
            <w:pPr>
              <w:pStyle w:val="TAL"/>
              <w:rPr>
                <w:lang w:val="en-US" w:eastAsia="ko-KR"/>
              </w:rPr>
            </w:pPr>
            <w:r>
              <w:rPr>
                <w:lang w:val="en-US" w:eastAsia="ko-KR"/>
              </w:rPr>
              <w:t>Stream mode</w:t>
            </w:r>
          </w:p>
        </w:tc>
      </w:tr>
      <w:tr w:rsidR="00E316EF" w14:paraId="0161CADB"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2A61B4CC" w14:textId="77777777" w:rsidR="00E316EF" w:rsidRDefault="00E316EF">
            <w:pPr>
              <w:pStyle w:val="TAL"/>
              <w:rPr>
                <w:lang w:eastAsia="en-GB"/>
              </w:rPr>
            </w:pPr>
            <w:r>
              <w:rPr>
                <w:lang w:eastAsia="en-GB"/>
              </w:rPr>
              <w:t>All other values are spare and shall be ignored.</w:t>
            </w:r>
          </w:p>
        </w:tc>
      </w:tr>
      <w:tr w:rsidR="00E316EF" w14:paraId="3CC0191A" w14:textId="77777777" w:rsidTr="00E316E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2" w:author="Roozbeh Atarius-9" w:date="2023-11-02T19:0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3" w:author="Roozbeh Atarius-9" w:date="2023-11-02T19:04:00Z">
            <w:trPr>
              <w:cantSplit/>
              <w:jc w:val="center"/>
            </w:trPr>
          </w:trPrChange>
        </w:trPr>
        <w:tc>
          <w:tcPr>
            <w:tcW w:w="7111" w:type="dxa"/>
            <w:gridSpan w:val="41"/>
            <w:tcBorders>
              <w:top w:val="nil"/>
              <w:left w:val="single" w:sz="4" w:space="0" w:color="auto"/>
              <w:bottom w:val="single" w:sz="4" w:space="0" w:color="auto"/>
              <w:right w:val="single" w:sz="4" w:space="0" w:color="auto"/>
            </w:tcBorders>
            <w:tcPrChange w:id="14" w:author="Roozbeh Atarius-9" w:date="2023-11-02T19:04:00Z">
              <w:tcPr>
                <w:tcW w:w="7111" w:type="dxa"/>
                <w:gridSpan w:val="41"/>
                <w:tcBorders>
                  <w:top w:val="nil"/>
                  <w:left w:val="single" w:sz="4" w:space="0" w:color="auto"/>
                  <w:bottom w:val="nil"/>
                  <w:right w:val="single" w:sz="4" w:space="0" w:color="auto"/>
                </w:tcBorders>
              </w:tcPr>
            </w:tcPrChange>
          </w:tcPr>
          <w:p w14:paraId="1FAFF7BF" w14:textId="77777777" w:rsidR="00E316EF" w:rsidRDefault="00E316EF">
            <w:pPr>
              <w:pStyle w:val="TAL"/>
              <w:rPr>
                <w:lang w:eastAsia="en-GB"/>
              </w:rPr>
            </w:pPr>
          </w:p>
        </w:tc>
      </w:tr>
      <w:tr w:rsidR="00E316EF" w14:paraId="1AB9E01B" w14:textId="77777777" w:rsidTr="00E316E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5" w:author="Roozbeh Atarius-9" w:date="2023-11-02T19:0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6" w:author="Roozbeh Atarius-9" w:date="2023-11-02T19:04:00Z">
            <w:trPr>
              <w:cantSplit/>
              <w:jc w:val="center"/>
            </w:trPr>
          </w:trPrChange>
        </w:trPr>
        <w:tc>
          <w:tcPr>
            <w:tcW w:w="7111" w:type="dxa"/>
            <w:gridSpan w:val="41"/>
            <w:tcBorders>
              <w:top w:val="single" w:sz="4" w:space="0" w:color="auto"/>
              <w:left w:val="single" w:sz="4" w:space="0" w:color="auto"/>
              <w:bottom w:val="nil"/>
              <w:right w:val="single" w:sz="4" w:space="0" w:color="auto"/>
            </w:tcBorders>
            <w:hideMark/>
            <w:tcPrChange w:id="17" w:author="Roozbeh Atarius-9" w:date="2023-11-02T19:04:00Z">
              <w:tcPr>
                <w:tcW w:w="7111" w:type="dxa"/>
                <w:gridSpan w:val="41"/>
                <w:tcBorders>
                  <w:top w:val="nil"/>
                  <w:left w:val="single" w:sz="4" w:space="0" w:color="auto"/>
                  <w:bottom w:val="nil"/>
                  <w:right w:val="single" w:sz="4" w:space="0" w:color="auto"/>
                </w:tcBorders>
                <w:hideMark/>
              </w:tcPr>
            </w:tcPrChange>
          </w:tcPr>
          <w:p w14:paraId="308FE110" w14:textId="77777777" w:rsidR="00E316EF" w:rsidRDefault="00E316EF">
            <w:pPr>
              <w:pStyle w:val="TAN"/>
              <w:rPr>
                <w:lang w:eastAsia="en-GB"/>
              </w:rPr>
            </w:pPr>
            <w:r>
              <w:rPr>
                <w:lang w:eastAsia="en-GB"/>
              </w:rPr>
              <w:t>NOTE 1:</w:t>
            </w:r>
            <w:r>
              <w:rPr>
                <w:lang w:eastAsia="en-GB"/>
              </w:rPr>
              <w:tab/>
              <w:t>For "OS Id + OS App Id type", the traffic descriptor component value field does not specify the OS version number or the version number of the application.</w:t>
            </w:r>
          </w:p>
        </w:tc>
      </w:tr>
      <w:tr w:rsidR="00E316EF" w14:paraId="46309EA7"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67D7359C" w14:textId="77777777" w:rsidR="00E316EF" w:rsidRDefault="00E316EF">
            <w:pPr>
              <w:pStyle w:val="TAN"/>
              <w:rPr>
                <w:lang w:eastAsia="en-GB"/>
              </w:rPr>
            </w:pPr>
            <w:r>
              <w:rPr>
                <w:lang w:eastAsia="en-GB"/>
              </w:rPr>
              <w:t>NOTE 2:</w:t>
            </w:r>
            <w:r>
              <w:rPr>
                <w:lang w:eastAsia="en-GB"/>
              </w:rPr>
              <w:tab/>
              <w:t xml:space="preserve">This value shall be set by the SMF if the UE supports only one steering functionality, </w:t>
            </w:r>
            <w:proofErr w:type="gramStart"/>
            <w:r>
              <w:rPr>
                <w:lang w:eastAsia="en-GB"/>
              </w:rPr>
              <w:t>i.e.</w:t>
            </w:r>
            <w:proofErr w:type="gramEnd"/>
            <w:r>
              <w:rPr>
                <w:lang w:eastAsia="en-GB"/>
              </w:rPr>
              <w:t xml:space="preserve"> only "ATSSS Low-Layer functionality with any steering mode". The SMF knows the UE's supported steering functionality during the MA PDU session establishment.</w:t>
            </w:r>
          </w:p>
        </w:tc>
      </w:tr>
      <w:tr w:rsidR="00E316EF" w14:paraId="79D23C72"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5243459B" w14:textId="77777777" w:rsidR="00E316EF" w:rsidRDefault="00E316EF">
            <w:pPr>
              <w:pStyle w:val="TAN"/>
              <w:rPr>
                <w:lang w:eastAsia="en-GB"/>
              </w:rPr>
            </w:pPr>
            <w:r>
              <w:rPr>
                <w:lang w:eastAsia="en-GB"/>
              </w:rPr>
              <w:t>NOTE 3:</w:t>
            </w:r>
            <w:r>
              <w:rPr>
                <w:lang w:eastAsia="en-GB"/>
              </w:rPr>
              <w:tab/>
            </w:r>
            <w:r>
              <w:rPr>
                <w:lang w:eastAsia="zh-CN"/>
              </w:rPr>
              <w:t>T</w:t>
            </w:r>
            <w:r>
              <w:rPr>
                <w:lang w:eastAsia="en-GB"/>
              </w:rPr>
              <w:t xml:space="preserve">raffic descriptor components of an ATSSS rule are not required to be </w:t>
            </w:r>
            <w:r>
              <w:rPr>
                <w:lang w:eastAsia="zh-CN"/>
              </w:rPr>
              <w:t>the same as the traffic descriptor components, defined in table 5.2.1 in 3GPP TS 24.526 [5]</w:t>
            </w:r>
            <w:r>
              <w:rPr>
                <w:lang w:eastAsia="en-GB"/>
              </w:rPr>
              <w:t>.</w:t>
            </w:r>
          </w:p>
        </w:tc>
      </w:tr>
      <w:tr w:rsidR="00E316EF" w14:paraId="0E2569C9"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1165EC42" w14:textId="77777777" w:rsidR="00E316EF" w:rsidRDefault="00E316EF">
            <w:pPr>
              <w:pStyle w:val="TAN"/>
              <w:rPr>
                <w:lang w:eastAsia="en-GB"/>
              </w:rPr>
            </w:pPr>
            <w:r>
              <w:rPr>
                <w:lang w:eastAsia="en-GB"/>
              </w:rPr>
              <w:t>NOTE 4:</w:t>
            </w:r>
            <w:r>
              <w:rPr>
                <w:lang w:eastAsia="en-GB"/>
              </w:rPr>
              <w:tab/>
              <w:t>If the value is received for a steering mode other than load balancing, priority based or redundant, it shall be ignored.</w:t>
            </w:r>
          </w:p>
        </w:tc>
      </w:tr>
      <w:tr w:rsidR="00E316EF" w14:paraId="6542FA5E"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4C57F446" w14:textId="77777777" w:rsidR="00E316EF" w:rsidRDefault="00E316EF">
            <w:pPr>
              <w:pStyle w:val="TAN"/>
              <w:rPr>
                <w:lang w:eastAsia="en-GB"/>
              </w:rPr>
            </w:pPr>
            <w:r>
              <w:rPr>
                <w:lang w:eastAsia="en-GB"/>
              </w:rPr>
              <w:lastRenderedPageBreak/>
              <w:t>NOTE 5:</w:t>
            </w:r>
            <w:r>
              <w:rPr>
                <w:lang w:eastAsia="en-GB"/>
              </w:rPr>
              <w:tab/>
              <w:t>In this release of the specification if received, it shall be interpreted as value 100.</w:t>
            </w:r>
          </w:p>
        </w:tc>
      </w:tr>
      <w:tr w:rsidR="00E316EF" w14:paraId="711BD05C" w14:textId="77777777" w:rsidTr="00E316EF">
        <w:trPr>
          <w:cantSplit/>
          <w:jc w:val="center"/>
        </w:trPr>
        <w:tc>
          <w:tcPr>
            <w:tcW w:w="7111" w:type="dxa"/>
            <w:gridSpan w:val="41"/>
            <w:tcBorders>
              <w:top w:val="nil"/>
              <w:left w:val="single" w:sz="4" w:space="0" w:color="auto"/>
              <w:bottom w:val="nil"/>
              <w:right w:val="single" w:sz="4" w:space="0" w:color="auto"/>
            </w:tcBorders>
            <w:hideMark/>
          </w:tcPr>
          <w:p w14:paraId="558BD94A" w14:textId="77777777" w:rsidR="00E316EF" w:rsidRDefault="00E316EF">
            <w:pPr>
              <w:pStyle w:val="TAN"/>
              <w:rPr>
                <w:lang w:eastAsia="en-GB"/>
              </w:rPr>
            </w:pPr>
            <w:r>
              <w:rPr>
                <w:lang w:eastAsia="en-GB"/>
              </w:rPr>
              <w:t>NOTE 6:</w:t>
            </w:r>
            <w:r>
              <w:rPr>
                <w:lang w:eastAsia="en-GB"/>
              </w:rPr>
              <w:tab/>
              <w:t xml:space="preserve">The transport mode shall be included if the steering functionality is MPQUIC functionality. </w:t>
            </w:r>
            <w:proofErr w:type="gramStart"/>
            <w:r>
              <w:rPr>
                <w:lang w:eastAsia="en-GB"/>
              </w:rPr>
              <w:t>Otherwise</w:t>
            </w:r>
            <w:proofErr w:type="gramEnd"/>
            <w:r>
              <w:rPr>
                <w:lang w:eastAsia="en-GB"/>
              </w:rPr>
              <w:t xml:space="preserve"> if the steering functionality is not MPQUIC, the transport mode shall not be included.</w:t>
            </w:r>
          </w:p>
        </w:tc>
      </w:tr>
      <w:tr w:rsidR="00E316EF" w14:paraId="72B21C99" w14:textId="77777777" w:rsidTr="00E316EF">
        <w:trPr>
          <w:cantSplit/>
          <w:jc w:val="center"/>
        </w:trPr>
        <w:tc>
          <w:tcPr>
            <w:tcW w:w="7111" w:type="dxa"/>
            <w:gridSpan w:val="41"/>
            <w:tcBorders>
              <w:top w:val="nil"/>
              <w:left w:val="single" w:sz="4" w:space="0" w:color="auto"/>
              <w:bottom w:val="single" w:sz="4" w:space="0" w:color="auto"/>
              <w:right w:val="single" w:sz="4" w:space="0" w:color="auto"/>
            </w:tcBorders>
            <w:hideMark/>
          </w:tcPr>
          <w:p w14:paraId="53154984" w14:textId="77777777" w:rsidR="00E316EF" w:rsidRDefault="00E316EF">
            <w:pPr>
              <w:pStyle w:val="TAN"/>
              <w:rPr>
                <w:lang w:eastAsia="en-GB"/>
              </w:rPr>
            </w:pPr>
            <w:r>
              <w:rPr>
                <w:lang w:eastAsia="en-GB"/>
              </w:rPr>
              <w:t>NOTE 7:</w:t>
            </w:r>
            <w:r>
              <w:rPr>
                <w:lang w:eastAsia="en-GB"/>
              </w:rPr>
              <w:tab/>
              <w:t xml:space="preserve">If the </w:t>
            </w:r>
            <w:r>
              <w:rPr>
                <w:lang w:val="en-US" w:eastAsia="en-GB"/>
              </w:rPr>
              <w:t xml:space="preserve">steering mode is defined as redundant, only either </w:t>
            </w:r>
            <w:r>
              <w:rPr>
                <w:lang w:eastAsia="en-GB"/>
              </w:rPr>
              <w:t>maximum RTT value or maximum packet loss rate may be provided and not both.</w:t>
            </w:r>
          </w:p>
        </w:tc>
      </w:tr>
    </w:tbl>
    <w:p w14:paraId="27DF7D1F" w14:textId="77777777" w:rsidR="00E316EF" w:rsidRDefault="00E316EF" w:rsidP="00E316EF">
      <w:pPr>
        <w:rPr>
          <w:noProof/>
        </w:rPr>
      </w:pPr>
    </w:p>
    <w:p w14:paraId="43CFCE2D" w14:textId="77777777" w:rsidR="00E316EF" w:rsidRPr="006B5418" w:rsidRDefault="00E316EF" w:rsidP="00E316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6256BDE" w14:textId="77777777" w:rsidR="00E316EF" w:rsidRDefault="00E316EF" w:rsidP="00E316EF">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E3781" w14:textId="77777777" w:rsidR="006B1376" w:rsidRDefault="006B1376">
      <w:r>
        <w:separator/>
      </w:r>
    </w:p>
  </w:endnote>
  <w:endnote w:type="continuationSeparator" w:id="0">
    <w:p w14:paraId="4D153094" w14:textId="77777777" w:rsidR="006B1376" w:rsidRDefault="006B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3E7F9" w14:textId="77777777" w:rsidR="006B1376" w:rsidRDefault="006B1376">
      <w:r>
        <w:separator/>
      </w:r>
    </w:p>
  </w:footnote>
  <w:footnote w:type="continuationSeparator" w:id="0">
    <w:p w14:paraId="22ECF561" w14:textId="77777777" w:rsidR="006B1376" w:rsidRDefault="006B1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7DD1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02C4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C1D5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num w:numId="1" w16cid:durableId="1427462341">
    <w:abstractNumId w:val="2"/>
    <w:lvlOverride w:ilvl="0">
      <w:startOverride w:val="1"/>
    </w:lvlOverride>
  </w:num>
  <w:num w:numId="2" w16cid:durableId="1260990355">
    <w:abstractNumId w:val="1"/>
    <w:lvlOverride w:ilvl="0">
      <w:startOverride w:val="1"/>
    </w:lvlOverride>
  </w:num>
  <w:num w:numId="3" w16cid:durableId="680201884">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9">
    <w15:presenceInfo w15:providerId="None" w15:userId="Roozbeh Atarius-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1376"/>
    <w:rsid w:val="006B46FB"/>
    <w:rsid w:val="006E21FB"/>
    <w:rsid w:val="006F7EDC"/>
    <w:rsid w:val="00724802"/>
    <w:rsid w:val="00792342"/>
    <w:rsid w:val="00794F45"/>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16EF"/>
    <w:rsid w:val="00E34898"/>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E316EF"/>
    <w:rPr>
      <w:rFonts w:ascii="Times New Roman" w:hAnsi="Times New Roman"/>
      <w:lang w:val="en-GB" w:eastAsia="en-US"/>
    </w:rPr>
  </w:style>
  <w:style w:type="character" w:customStyle="1" w:styleId="Heading1Char">
    <w:name w:val="Heading 1 Char"/>
    <w:basedOn w:val="DefaultParagraphFont"/>
    <w:link w:val="Heading1"/>
    <w:rsid w:val="00E316EF"/>
    <w:rPr>
      <w:rFonts w:ascii="Arial" w:hAnsi="Arial"/>
      <w:sz w:val="36"/>
      <w:lang w:val="en-GB" w:eastAsia="en-US"/>
    </w:rPr>
  </w:style>
  <w:style w:type="character" w:customStyle="1" w:styleId="Heading2Char">
    <w:name w:val="Heading 2 Char"/>
    <w:basedOn w:val="DefaultParagraphFont"/>
    <w:link w:val="Heading2"/>
    <w:rsid w:val="00E316EF"/>
    <w:rPr>
      <w:rFonts w:ascii="Arial" w:hAnsi="Arial"/>
      <w:sz w:val="32"/>
      <w:lang w:val="en-GB" w:eastAsia="en-US"/>
    </w:rPr>
  </w:style>
  <w:style w:type="character" w:customStyle="1" w:styleId="Heading3Char">
    <w:name w:val="Heading 3 Char"/>
    <w:basedOn w:val="DefaultParagraphFont"/>
    <w:link w:val="Heading3"/>
    <w:rsid w:val="00E316EF"/>
    <w:rPr>
      <w:rFonts w:ascii="Arial" w:hAnsi="Arial"/>
      <w:sz w:val="28"/>
      <w:lang w:val="en-GB" w:eastAsia="en-US"/>
    </w:rPr>
  </w:style>
  <w:style w:type="character" w:customStyle="1" w:styleId="Heading4Char">
    <w:name w:val="Heading 4 Char"/>
    <w:basedOn w:val="DefaultParagraphFont"/>
    <w:link w:val="Heading4"/>
    <w:qFormat/>
    <w:rsid w:val="00E316EF"/>
    <w:rPr>
      <w:rFonts w:ascii="Arial" w:hAnsi="Arial"/>
      <w:sz w:val="24"/>
      <w:lang w:val="en-GB" w:eastAsia="en-US"/>
    </w:rPr>
  </w:style>
  <w:style w:type="character" w:customStyle="1" w:styleId="Heading5Char">
    <w:name w:val="Heading 5 Char"/>
    <w:basedOn w:val="DefaultParagraphFont"/>
    <w:link w:val="Heading5"/>
    <w:qFormat/>
    <w:rsid w:val="00E316EF"/>
    <w:rPr>
      <w:rFonts w:ascii="Arial" w:hAnsi="Arial"/>
      <w:sz w:val="22"/>
      <w:lang w:val="en-GB" w:eastAsia="en-US"/>
    </w:rPr>
  </w:style>
  <w:style w:type="character" w:customStyle="1" w:styleId="Heading6Char">
    <w:name w:val="Heading 6 Char"/>
    <w:basedOn w:val="DefaultParagraphFont"/>
    <w:link w:val="Heading6"/>
    <w:rsid w:val="00E316EF"/>
    <w:rPr>
      <w:rFonts w:ascii="Arial" w:hAnsi="Arial"/>
      <w:lang w:val="en-GB" w:eastAsia="en-US"/>
    </w:rPr>
  </w:style>
  <w:style w:type="character" w:customStyle="1" w:styleId="Heading7Char">
    <w:name w:val="Heading 7 Char"/>
    <w:basedOn w:val="DefaultParagraphFont"/>
    <w:link w:val="Heading7"/>
    <w:rsid w:val="00E316EF"/>
    <w:rPr>
      <w:rFonts w:ascii="Arial" w:hAnsi="Arial"/>
      <w:lang w:val="en-GB" w:eastAsia="en-US"/>
    </w:rPr>
  </w:style>
  <w:style w:type="character" w:customStyle="1" w:styleId="Heading8Char">
    <w:name w:val="Heading 8 Char"/>
    <w:basedOn w:val="DefaultParagraphFont"/>
    <w:link w:val="Heading8"/>
    <w:rsid w:val="00E316EF"/>
    <w:rPr>
      <w:rFonts w:ascii="Arial" w:hAnsi="Arial"/>
      <w:sz w:val="36"/>
      <w:lang w:val="en-GB" w:eastAsia="en-US"/>
    </w:rPr>
  </w:style>
  <w:style w:type="character" w:customStyle="1" w:styleId="Heading9Char">
    <w:name w:val="Heading 9 Char"/>
    <w:basedOn w:val="DefaultParagraphFont"/>
    <w:link w:val="Heading9"/>
    <w:rsid w:val="00E316EF"/>
    <w:rPr>
      <w:rFonts w:ascii="Arial" w:hAnsi="Arial"/>
      <w:sz w:val="36"/>
      <w:lang w:val="en-GB" w:eastAsia="en-US"/>
    </w:rPr>
  </w:style>
  <w:style w:type="paragraph" w:styleId="HTMLAddress">
    <w:name w:val="HTML Address"/>
    <w:basedOn w:val="Normal"/>
    <w:link w:val="HTMLAddressChar"/>
    <w:semiHidden/>
    <w:unhideWhenUsed/>
    <w:rsid w:val="00E316EF"/>
    <w:pPr>
      <w:spacing w:after="0"/>
    </w:pPr>
    <w:rPr>
      <w:i/>
      <w:iCs/>
    </w:rPr>
  </w:style>
  <w:style w:type="character" w:customStyle="1" w:styleId="HTMLAddressChar">
    <w:name w:val="HTML Address Char"/>
    <w:basedOn w:val="DefaultParagraphFont"/>
    <w:link w:val="HTMLAddress"/>
    <w:semiHidden/>
    <w:rsid w:val="00E316EF"/>
    <w:rPr>
      <w:rFonts w:ascii="Times New Roman" w:hAnsi="Times New Roman"/>
      <w:i/>
      <w:iCs/>
      <w:lang w:val="en-GB" w:eastAsia="en-US"/>
    </w:rPr>
  </w:style>
  <w:style w:type="paragraph" w:styleId="HTMLPreformatted">
    <w:name w:val="HTML Preformatted"/>
    <w:basedOn w:val="Normal"/>
    <w:link w:val="HTMLPreformattedChar"/>
    <w:semiHidden/>
    <w:unhideWhenUsed/>
    <w:rsid w:val="00E31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HTMLPreformattedChar">
    <w:name w:val="HTML Preformatted Char"/>
    <w:basedOn w:val="DefaultParagraphFont"/>
    <w:link w:val="HTMLPreformatted"/>
    <w:semiHidden/>
    <w:rsid w:val="00E316EF"/>
    <w:rPr>
      <w:rFonts w:ascii="Consolas" w:eastAsia="SimSun" w:hAnsi="Consolas"/>
      <w:lang w:val="en-GB" w:eastAsia="en-US"/>
    </w:rPr>
  </w:style>
  <w:style w:type="paragraph" w:customStyle="1" w:styleId="msonormal0">
    <w:name w:val="msonormal"/>
    <w:basedOn w:val="Normal"/>
    <w:rsid w:val="00E316EF"/>
    <w:rPr>
      <w:rFonts w:eastAsia="SimSun"/>
      <w:sz w:val="24"/>
      <w:szCs w:val="24"/>
    </w:rPr>
  </w:style>
  <w:style w:type="paragraph" w:styleId="NormalWeb">
    <w:name w:val="Normal (Web)"/>
    <w:basedOn w:val="Normal"/>
    <w:semiHidden/>
    <w:unhideWhenUsed/>
    <w:rsid w:val="00E316EF"/>
    <w:rPr>
      <w:rFonts w:eastAsia="SimSun"/>
      <w:sz w:val="24"/>
      <w:szCs w:val="24"/>
    </w:rPr>
  </w:style>
  <w:style w:type="paragraph" w:styleId="Index3">
    <w:name w:val="index 3"/>
    <w:basedOn w:val="Normal"/>
    <w:next w:val="Normal"/>
    <w:autoRedefine/>
    <w:semiHidden/>
    <w:unhideWhenUsed/>
    <w:rsid w:val="00E316EF"/>
    <w:pPr>
      <w:spacing w:after="0"/>
      <w:ind w:left="600" w:hanging="200"/>
    </w:pPr>
    <w:rPr>
      <w:rFonts w:eastAsia="SimSun"/>
    </w:rPr>
  </w:style>
  <w:style w:type="paragraph" w:styleId="Index4">
    <w:name w:val="index 4"/>
    <w:basedOn w:val="Normal"/>
    <w:next w:val="Normal"/>
    <w:autoRedefine/>
    <w:semiHidden/>
    <w:unhideWhenUsed/>
    <w:rsid w:val="00E316EF"/>
    <w:pPr>
      <w:spacing w:after="0"/>
      <w:ind w:left="800" w:hanging="200"/>
    </w:pPr>
    <w:rPr>
      <w:rFonts w:eastAsia="SimSun"/>
    </w:rPr>
  </w:style>
  <w:style w:type="paragraph" w:styleId="Index5">
    <w:name w:val="index 5"/>
    <w:basedOn w:val="Normal"/>
    <w:next w:val="Normal"/>
    <w:autoRedefine/>
    <w:semiHidden/>
    <w:unhideWhenUsed/>
    <w:rsid w:val="00E316EF"/>
    <w:pPr>
      <w:spacing w:after="0"/>
      <w:ind w:left="1000" w:hanging="200"/>
    </w:pPr>
    <w:rPr>
      <w:rFonts w:eastAsia="SimSun"/>
    </w:rPr>
  </w:style>
  <w:style w:type="paragraph" w:styleId="Index6">
    <w:name w:val="index 6"/>
    <w:basedOn w:val="Normal"/>
    <w:next w:val="Normal"/>
    <w:autoRedefine/>
    <w:semiHidden/>
    <w:unhideWhenUsed/>
    <w:rsid w:val="00E316EF"/>
    <w:pPr>
      <w:spacing w:after="0"/>
      <w:ind w:left="1200" w:hanging="200"/>
    </w:pPr>
    <w:rPr>
      <w:rFonts w:eastAsia="SimSun"/>
    </w:rPr>
  </w:style>
  <w:style w:type="paragraph" w:styleId="Index7">
    <w:name w:val="index 7"/>
    <w:basedOn w:val="Normal"/>
    <w:next w:val="Normal"/>
    <w:autoRedefine/>
    <w:semiHidden/>
    <w:unhideWhenUsed/>
    <w:rsid w:val="00E316EF"/>
    <w:pPr>
      <w:spacing w:after="0"/>
      <w:ind w:left="1400" w:hanging="200"/>
    </w:pPr>
    <w:rPr>
      <w:rFonts w:eastAsia="SimSun"/>
    </w:rPr>
  </w:style>
  <w:style w:type="paragraph" w:styleId="Index8">
    <w:name w:val="index 8"/>
    <w:basedOn w:val="Normal"/>
    <w:next w:val="Normal"/>
    <w:autoRedefine/>
    <w:semiHidden/>
    <w:unhideWhenUsed/>
    <w:rsid w:val="00E316EF"/>
    <w:pPr>
      <w:spacing w:after="0"/>
      <w:ind w:left="1600" w:hanging="200"/>
    </w:pPr>
    <w:rPr>
      <w:rFonts w:eastAsia="SimSun"/>
    </w:rPr>
  </w:style>
  <w:style w:type="paragraph" w:styleId="Index9">
    <w:name w:val="index 9"/>
    <w:basedOn w:val="Normal"/>
    <w:next w:val="Normal"/>
    <w:autoRedefine/>
    <w:semiHidden/>
    <w:unhideWhenUsed/>
    <w:rsid w:val="00E316EF"/>
    <w:pPr>
      <w:spacing w:after="0"/>
      <w:ind w:left="1800" w:hanging="200"/>
    </w:pPr>
    <w:rPr>
      <w:rFonts w:eastAsia="SimSun"/>
    </w:rPr>
  </w:style>
  <w:style w:type="paragraph" w:styleId="NormalIndent">
    <w:name w:val="Normal Indent"/>
    <w:basedOn w:val="Normal"/>
    <w:semiHidden/>
    <w:unhideWhenUsed/>
    <w:rsid w:val="00E316EF"/>
    <w:pPr>
      <w:ind w:left="720"/>
    </w:pPr>
    <w:rPr>
      <w:rFonts w:eastAsia="SimSun"/>
    </w:rPr>
  </w:style>
  <w:style w:type="character" w:customStyle="1" w:styleId="FootnoteTextChar">
    <w:name w:val="Footnote Text Char"/>
    <w:basedOn w:val="DefaultParagraphFont"/>
    <w:link w:val="FootnoteText"/>
    <w:semiHidden/>
    <w:rsid w:val="00E316EF"/>
    <w:rPr>
      <w:rFonts w:ascii="Times New Roman" w:hAnsi="Times New Roman"/>
      <w:sz w:val="16"/>
      <w:lang w:val="en-GB" w:eastAsia="en-US"/>
    </w:rPr>
  </w:style>
  <w:style w:type="character" w:customStyle="1" w:styleId="CommentTextChar">
    <w:name w:val="Comment Text Char"/>
    <w:basedOn w:val="DefaultParagraphFont"/>
    <w:link w:val="CommentText"/>
    <w:semiHidden/>
    <w:rsid w:val="00E316EF"/>
    <w:rPr>
      <w:rFonts w:ascii="Times New Roman" w:hAnsi="Times New Roman"/>
      <w:lang w:val="en-GB" w:eastAsia="en-US"/>
    </w:rPr>
  </w:style>
  <w:style w:type="character" w:customStyle="1" w:styleId="HeaderChar">
    <w:name w:val="Header Char"/>
    <w:basedOn w:val="DefaultParagraphFont"/>
    <w:link w:val="Header"/>
    <w:rsid w:val="00E316EF"/>
    <w:rPr>
      <w:rFonts w:ascii="Arial" w:hAnsi="Arial"/>
      <w:b/>
      <w:noProof/>
      <w:sz w:val="18"/>
      <w:lang w:val="en-GB" w:eastAsia="en-US"/>
    </w:rPr>
  </w:style>
  <w:style w:type="character" w:customStyle="1" w:styleId="FooterChar">
    <w:name w:val="Footer Char"/>
    <w:basedOn w:val="DefaultParagraphFont"/>
    <w:link w:val="Footer"/>
    <w:rsid w:val="00E316EF"/>
    <w:rPr>
      <w:rFonts w:ascii="Arial" w:hAnsi="Arial"/>
      <w:b/>
      <w:i/>
      <w:noProof/>
      <w:sz w:val="18"/>
      <w:lang w:val="en-GB" w:eastAsia="en-US"/>
    </w:rPr>
  </w:style>
  <w:style w:type="paragraph" w:styleId="IndexHeading">
    <w:name w:val="index heading"/>
    <w:basedOn w:val="Normal"/>
    <w:next w:val="Index1"/>
    <w:semiHidden/>
    <w:unhideWhenUsed/>
    <w:rsid w:val="00E316EF"/>
    <w:rPr>
      <w:rFonts w:asciiTheme="majorHAnsi" w:eastAsiaTheme="majorEastAsia" w:hAnsiTheme="majorHAnsi" w:cstheme="majorBidi"/>
      <w:b/>
      <w:bCs/>
    </w:rPr>
  </w:style>
  <w:style w:type="paragraph" w:styleId="Caption">
    <w:name w:val="caption"/>
    <w:basedOn w:val="Normal"/>
    <w:next w:val="Normal"/>
    <w:semiHidden/>
    <w:unhideWhenUsed/>
    <w:qFormat/>
    <w:rsid w:val="00E316EF"/>
    <w:pPr>
      <w:overflowPunct w:val="0"/>
      <w:autoSpaceDE w:val="0"/>
      <w:autoSpaceDN w:val="0"/>
      <w:adjustRightInd w:val="0"/>
    </w:pPr>
    <w:rPr>
      <w:rFonts w:eastAsia="Malgun Gothic"/>
      <w:b/>
      <w:bCs/>
      <w:color w:val="000000"/>
      <w:lang w:eastAsia="ja-JP"/>
    </w:rPr>
  </w:style>
  <w:style w:type="paragraph" w:styleId="TableofFigures">
    <w:name w:val="table of figures"/>
    <w:basedOn w:val="Normal"/>
    <w:next w:val="Normal"/>
    <w:semiHidden/>
    <w:unhideWhenUsed/>
    <w:rsid w:val="00E316EF"/>
    <w:pPr>
      <w:spacing w:after="0"/>
    </w:pPr>
    <w:rPr>
      <w:rFonts w:eastAsia="SimSun"/>
    </w:rPr>
  </w:style>
  <w:style w:type="paragraph" w:styleId="EnvelopeAddress">
    <w:name w:val="envelope address"/>
    <w:basedOn w:val="Normal"/>
    <w:semiHidden/>
    <w:unhideWhenUsed/>
    <w:rsid w:val="00E316EF"/>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316EF"/>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E316EF"/>
    <w:pPr>
      <w:spacing w:after="0"/>
    </w:pPr>
    <w:rPr>
      <w:rFonts w:eastAsia="SimSun"/>
    </w:rPr>
  </w:style>
  <w:style w:type="character" w:customStyle="1" w:styleId="EndnoteTextChar">
    <w:name w:val="Endnote Text Char"/>
    <w:basedOn w:val="DefaultParagraphFont"/>
    <w:link w:val="EndnoteText"/>
    <w:semiHidden/>
    <w:rsid w:val="00E316EF"/>
    <w:rPr>
      <w:rFonts w:ascii="Times New Roman" w:eastAsia="SimSun" w:hAnsi="Times New Roman"/>
      <w:lang w:val="en-GB" w:eastAsia="en-US"/>
    </w:rPr>
  </w:style>
  <w:style w:type="paragraph" w:styleId="TableofAuthorities">
    <w:name w:val="table of authorities"/>
    <w:basedOn w:val="Normal"/>
    <w:next w:val="Normal"/>
    <w:semiHidden/>
    <w:unhideWhenUsed/>
    <w:rsid w:val="00E316EF"/>
    <w:pPr>
      <w:spacing w:after="0"/>
      <w:ind w:left="200" w:hanging="200"/>
    </w:pPr>
    <w:rPr>
      <w:rFonts w:eastAsia="SimSun"/>
    </w:rPr>
  </w:style>
  <w:style w:type="paragraph" w:styleId="MacroText">
    <w:name w:val="macro"/>
    <w:link w:val="MacroTextChar"/>
    <w:semiHidden/>
    <w:unhideWhenUsed/>
    <w:rsid w:val="00E316EF"/>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316EF"/>
    <w:rPr>
      <w:rFonts w:ascii="Consolas" w:eastAsia="SimSun" w:hAnsi="Consolas"/>
      <w:lang w:val="en-GB" w:eastAsia="en-US"/>
    </w:rPr>
  </w:style>
  <w:style w:type="paragraph" w:styleId="TOAHeading">
    <w:name w:val="toa heading"/>
    <w:basedOn w:val="Normal"/>
    <w:next w:val="Normal"/>
    <w:semiHidden/>
    <w:unhideWhenUsed/>
    <w:rsid w:val="00E316EF"/>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E316EF"/>
    <w:pPr>
      <w:numPr>
        <w:numId w:val="1"/>
      </w:numPr>
      <w:contextualSpacing/>
    </w:pPr>
    <w:rPr>
      <w:rFonts w:eastAsia="SimSun"/>
    </w:rPr>
  </w:style>
  <w:style w:type="paragraph" w:styleId="ListNumber4">
    <w:name w:val="List Number 4"/>
    <w:basedOn w:val="Normal"/>
    <w:semiHidden/>
    <w:unhideWhenUsed/>
    <w:rsid w:val="00E316EF"/>
    <w:pPr>
      <w:numPr>
        <w:numId w:val="2"/>
      </w:numPr>
      <w:contextualSpacing/>
    </w:pPr>
    <w:rPr>
      <w:rFonts w:eastAsia="SimSun"/>
    </w:rPr>
  </w:style>
  <w:style w:type="paragraph" w:styleId="ListNumber5">
    <w:name w:val="List Number 5"/>
    <w:basedOn w:val="Normal"/>
    <w:semiHidden/>
    <w:unhideWhenUsed/>
    <w:rsid w:val="00E316EF"/>
    <w:pPr>
      <w:numPr>
        <w:numId w:val="3"/>
      </w:numPr>
      <w:contextualSpacing/>
    </w:pPr>
    <w:rPr>
      <w:rFonts w:eastAsia="SimSun"/>
    </w:rPr>
  </w:style>
  <w:style w:type="paragraph" w:styleId="Title">
    <w:name w:val="Title"/>
    <w:basedOn w:val="Normal"/>
    <w:next w:val="Normal"/>
    <w:link w:val="TitleChar"/>
    <w:qFormat/>
    <w:rsid w:val="00E316E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316EF"/>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E316EF"/>
    <w:pPr>
      <w:spacing w:after="0"/>
      <w:ind w:left="4320"/>
    </w:pPr>
    <w:rPr>
      <w:rFonts w:eastAsia="SimSun"/>
    </w:rPr>
  </w:style>
  <w:style w:type="character" w:customStyle="1" w:styleId="ClosingChar">
    <w:name w:val="Closing Char"/>
    <w:basedOn w:val="DefaultParagraphFont"/>
    <w:link w:val="Closing"/>
    <w:semiHidden/>
    <w:rsid w:val="00E316EF"/>
    <w:rPr>
      <w:rFonts w:ascii="Times New Roman" w:eastAsia="SimSun" w:hAnsi="Times New Roman"/>
      <w:lang w:val="en-GB" w:eastAsia="en-US"/>
    </w:rPr>
  </w:style>
  <w:style w:type="paragraph" w:styleId="Signature">
    <w:name w:val="Signature"/>
    <w:basedOn w:val="Normal"/>
    <w:link w:val="SignatureChar"/>
    <w:semiHidden/>
    <w:unhideWhenUsed/>
    <w:rsid w:val="00E316EF"/>
    <w:pPr>
      <w:spacing w:after="0"/>
      <w:ind w:left="4320"/>
    </w:pPr>
    <w:rPr>
      <w:rFonts w:eastAsia="SimSun"/>
    </w:rPr>
  </w:style>
  <w:style w:type="character" w:customStyle="1" w:styleId="SignatureChar">
    <w:name w:val="Signature Char"/>
    <w:basedOn w:val="DefaultParagraphFont"/>
    <w:link w:val="Signature"/>
    <w:semiHidden/>
    <w:rsid w:val="00E316EF"/>
    <w:rPr>
      <w:rFonts w:ascii="Times New Roman" w:eastAsia="SimSun" w:hAnsi="Times New Roman"/>
      <w:lang w:val="en-GB" w:eastAsia="en-US"/>
    </w:rPr>
  </w:style>
  <w:style w:type="paragraph" w:styleId="BodyText">
    <w:name w:val="Body Text"/>
    <w:basedOn w:val="Normal"/>
    <w:link w:val="BodyTextChar"/>
    <w:semiHidden/>
    <w:unhideWhenUsed/>
    <w:rsid w:val="00E316EF"/>
    <w:pPr>
      <w:spacing w:after="120"/>
    </w:pPr>
    <w:rPr>
      <w:rFonts w:eastAsia="SimSun"/>
    </w:rPr>
  </w:style>
  <w:style w:type="character" w:customStyle="1" w:styleId="BodyTextChar">
    <w:name w:val="Body Text Char"/>
    <w:basedOn w:val="DefaultParagraphFont"/>
    <w:link w:val="BodyText"/>
    <w:semiHidden/>
    <w:rsid w:val="00E316EF"/>
    <w:rPr>
      <w:rFonts w:ascii="Times New Roman" w:eastAsia="SimSun" w:hAnsi="Times New Roman"/>
      <w:lang w:val="en-GB" w:eastAsia="en-US"/>
    </w:rPr>
  </w:style>
  <w:style w:type="paragraph" w:styleId="BodyTextIndent">
    <w:name w:val="Body Text Indent"/>
    <w:basedOn w:val="Normal"/>
    <w:link w:val="BodyTextIndentChar"/>
    <w:semiHidden/>
    <w:unhideWhenUsed/>
    <w:rsid w:val="00E316EF"/>
    <w:pPr>
      <w:spacing w:after="120"/>
      <w:ind w:left="360"/>
    </w:pPr>
    <w:rPr>
      <w:rFonts w:eastAsia="SimSun"/>
    </w:rPr>
  </w:style>
  <w:style w:type="character" w:customStyle="1" w:styleId="BodyTextIndentChar">
    <w:name w:val="Body Text Indent Char"/>
    <w:basedOn w:val="DefaultParagraphFont"/>
    <w:link w:val="BodyTextIndent"/>
    <w:semiHidden/>
    <w:rsid w:val="00E316EF"/>
    <w:rPr>
      <w:rFonts w:ascii="Times New Roman" w:eastAsia="SimSun" w:hAnsi="Times New Roman"/>
      <w:lang w:val="en-GB" w:eastAsia="en-US"/>
    </w:rPr>
  </w:style>
  <w:style w:type="paragraph" w:styleId="ListContinue">
    <w:name w:val="List Continue"/>
    <w:basedOn w:val="Normal"/>
    <w:semiHidden/>
    <w:unhideWhenUsed/>
    <w:rsid w:val="00E316EF"/>
    <w:pPr>
      <w:spacing w:after="120"/>
      <w:ind w:left="360"/>
      <w:contextualSpacing/>
    </w:pPr>
    <w:rPr>
      <w:rFonts w:eastAsia="SimSun"/>
    </w:rPr>
  </w:style>
  <w:style w:type="paragraph" w:styleId="ListContinue2">
    <w:name w:val="List Continue 2"/>
    <w:basedOn w:val="Normal"/>
    <w:semiHidden/>
    <w:unhideWhenUsed/>
    <w:rsid w:val="00E316EF"/>
    <w:pPr>
      <w:spacing w:after="120"/>
      <w:ind w:left="720"/>
      <w:contextualSpacing/>
    </w:pPr>
    <w:rPr>
      <w:rFonts w:eastAsia="SimSun"/>
    </w:rPr>
  </w:style>
  <w:style w:type="paragraph" w:styleId="ListContinue3">
    <w:name w:val="List Continue 3"/>
    <w:basedOn w:val="Normal"/>
    <w:semiHidden/>
    <w:unhideWhenUsed/>
    <w:rsid w:val="00E316EF"/>
    <w:pPr>
      <w:spacing w:after="120"/>
      <w:ind w:left="1080"/>
      <w:contextualSpacing/>
    </w:pPr>
    <w:rPr>
      <w:rFonts w:eastAsia="SimSun"/>
    </w:rPr>
  </w:style>
  <w:style w:type="paragraph" w:styleId="ListContinue4">
    <w:name w:val="List Continue 4"/>
    <w:basedOn w:val="Normal"/>
    <w:semiHidden/>
    <w:unhideWhenUsed/>
    <w:rsid w:val="00E316EF"/>
    <w:pPr>
      <w:spacing w:after="120"/>
      <w:ind w:left="1440"/>
      <w:contextualSpacing/>
    </w:pPr>
    <w:rPr>
      <w:rFonts w:eastAsia="SimSun"/>
    </w:rPr>
  </w:style>
  <w:style w:type="paragraph" w:styleId="ListContinue5">
    <w:name w:val="List Continue 5"/>
    <w:basedOn w:val="Normal"/>
    <w:semiHidden/>
    <w:unhideWhenUsed/>
    <w:rsid w:val="00E316EF"/>
    <w:pPr>
      <w:spacing w:after="120"/>
      <w:ind w:left="1800"/>
      <w:contextualSpacing/>
    </w:pPr>
    <w:rPr>
      <w:rFonts w:eastAsia="SimSun"/>
    </w:rPr>
  </w:style>
  <w:style w:type="paragraph" w:styleId="MessageHeader">
    <w:name w:val="Message Header"/>
    <w:basedOn w:val="Normal"/>
    <w:link w:val="MessageHeaderChar"/>
    <w:semiHidden/>
    <w:unhideWhenUsed/>
    <w:rsid w:val="00E316E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316EF"/>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E316EF"/>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316EF"/>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E316EF"/>
    <w:rPr>
      <w:rFonts w:eastAsia="SimSun"/>
    </w:rPr>
  </w:style>
  <w:style w:type="character" w:customStyle="1" w:styleId="SalutationChar">
    <w:name w:val="Salutation Char"/>
    <w:basedOn w:val="DefaultParagraphFont"/>
    <w:link w:val="Salutation"/>
    <w:rsid w:val="00E316EF"/>
    <w:rPr>
      <w:rFonts w:ascii="Times New Roman" w:eastAsia="SimSun" w:hAnsi="Times New Roman"/>
      <w:lang w:val="en-GB" w:eastAsia="en-US"/>
    </w:rPr>
  </w:style>
  <w:style w:type="paragraph" w:styleId="Date">
    <w:name w:val="Date"/>
    <w:basedOn w:val="Normal"/>
    <w:next w:val="Normal"/>
    <w:link w:val="DateChar"/>
    <w:unhideWhenUsed/>
    <w:rsid w:val="00E316EF"/>
    <w:rPr>
      <w:rFonts w:eastAsia="SimSun"/>
    </w:rPr>
  </w:style>
  <w:style w:type="character" w:customStyle="1" w:styleId="DateChar">
    <w:name w:val="Date Char"/>
    <w:basedOn w:val="DefaultParagraphFont"/>
    <w:link w:val="Date"/>
    <w:rsid w:val="00E316EF"/>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E316EF"/>
    <w:pPr>
      <w:spacing w:after="180"/>
      <w:ind w:firstLine="360"/>
    </w:pPr>
  </w:style>
  <w:style w:type="character" w:customStyle="1" w:styleId="BodyTextFirstIndentChar">
    <w:name w:val="Body Text First Indent Char"/>
    <w:basedOn w:val="BodyTextChar"/>
    <w:link w:val="BodyTextFirstIndent"/>
    <w:rsid w:val="00E316EF"/>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316EF"/>
    <w:pPr>
      <w:spacing w:after="180"/>
      <w:ind w:firstLine="360"/>
    </w:pPr>
  </w:style>
  <w:style w:type="character" w:customStyle="1" w:styleId="BodyTextFirstIndent2Char">
    <w:name w:val="Body Text First Indent 2 Char"/>
    <w:basedOn w:val="BodyTextIndentChar"/>
    <w:link w:val="BodyTextFirstIndent2"/>
    <w:semiHidden/>
    <w:rsid w:val="00E316EF"/>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E316EF"/>
    <w:pPr>
      <w:spacing w:after="0"/>
    </w:pPr>
    <w:rPr>
      <w:rFonts w:eastAsia="SimSun"/>
    </w:rPr>
  </w:style>
  <w:style w:type="character" w:customStyle="1" w:styleId="NoteHeadingChar">
    <w:name w:val="Note Heading Char"/>
    <w:basedOn w:val="DefaultParagraphFont"/>
    <w:link w:val="NoteHeading"/>
    <w:semiHidden/>
    <w:rsid w:val="00E316EF"/>
    <w:rPr>
      <w:rFonts w:ascii="Times New Roman" w:eastAsia="SimSun" w:hAnsi="Times New Roman"/>
      <w:lang w:val="en-GB" w:eastAsia="en-US"/>
    </w:rPr>
  </w:style>
  <w:style w:type="paragraph" w:styleId="BodyText2">
    <w:name w:val="Body Text 2"/>
    <w:basedOn w:val="Normal"/>
    <w:link w:val="BodyText2Char"/>
    <w:semiHidden/>
    <w:unhideWhenUsed/>
    <w:rsid w:val="00E316EF"/>
    <w:pPr>
      <w:spacing w:after="120" w:line="480" w:lineRule="auto"/>
    </w:pPr>
    <w:rPr>
      <w:rFonts w:eastAsia="SimSun"/>
    </w:rPr>
  </w:style>
  <w:style w:type="character" w:customStyle="1" w:styleId="BodyText2Char">
    <w:name w:val="Body Text 2 Char"/>
    <w:basedOn w:val="DefaultParagraphFont"/>
    <w:link w:val="BodyText2"/>
    <w:semiHidden/>
    <w:rsid w:val="00E316EF"/>
    <w:rPr>
      <w:rFonts w:ascii="Times New Roman" w:eastAsia="SimSun" w:hAnsi="Times New Roman"/>
      <w:lang w:val="en-GB" w:eastAsia="en-US"/>
    </w:rPr>
  </w:style>
  <w:style w:type="paragraph" w:styleId="BodyText3">
    <w:name w:val="Body Text 3"/>
    <w:basedOn w:val="Normal"/>
    <w:link w:val="BodyText3Char"/>
    <w:semiHidden/>
    <w:unhideWhenUsed/>
    <w:rsid w:val="00E316EF"/>
    <w:pPr>
      <w:spacing w:after="120"/>
    </w:pPr>
    <w:rPr>
      <w:rFonts w:eastAsia="SimSun"/>
      <w:sz w:val="16"/>
      <w:szCs w:val="16"/>
    </w:rPr>
  </w:style>
  <w:style w:type="character" w:customStyle="1" w:styleId="BodyText3Char">
    <w:name w:val="Body Text 3 Char"/>
    <w:basedOn w:val="DefaultParagraphFont"/>
    <w:link w:val="BodyText3"/>
    <w:semiHidden/>
    <w:rsid w:val="00E316EF"/>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E316EF"/>
    <w:pPr>
      <w:spacing w:after="120" w:line="480" w:lineRule="auto"/>
      <w:ind w:left="360"/>
    </w:pPr>
    <w:rPr>
      <w:rFonts w:eastAsia="SimSun"/>
    </w:rPr>
  </w:style>
  <w:style w:type="character" w:customStyle="1" w:styleId="BodyTextIndent2Char">
    <w:name w:val="Body Text Indent 2 Char"/>
    <w:basedOn w:val="DefaultParagraphFont"/>
    <w:link w:val="BodyTextIndent2"/>
    <w:semiHidden/>
    <w:rsid w:val="00E316EF"/>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316EF"/>
    <w:pPr>
      <w:spacing w:after="120"/>
      <w:ind w:left="360"/>
    </w:pPr>
    <w:rPr>
      <w:rFonts w:eastAsia="SimSun"/>
      <w:sz w:val="16"/>
      <w:szCs w:val="16"/>
    </w:rPr>
  </w:style>
  <w:style w:type="character" w:customStyle="1" w:styleId="BodyTextIndent3Char">
    <w:name w:val="Body Text Indent 3 Char"/>
    <w:basedOn w:val="DefaultParagraphFont"/>
    <w:link w:val="BodyTextIndent3"/>
    <w:semiHidden/>
    <w:rsid w:val="00E316EF"/>
    <w:rPr>
      <w:rFonts w:ascii="Times New Roman" w:eastAsia="SimSun" w:hAnsi="Times New Roman"/>
      <w:sz w:val="16"/>
      <w:szCs w:val="16"/>
      <w:lang w:val="en-GB" w:eastAsia="en-US"/>
    </w:rPr>
  </w:style>
  <w:style w:type="paragraph" w:styleId="BlockText">
    <w:name w:val="Block Text"/>
    <w:basedOn w:val="Normal"/>
    <w:semiHidden/>
    <w:unhideWhenUsed/>
    <w:rsid w:val="00E316E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E316EF"/>
    <w:rPr>
      <w:rFonts w:ascii="Tahoma" w:hAnsi="Tahoma" w:cs="Tahoma"/>
      <w:shd w:val="clear" w:color="auto" w:fill="000080"/>
      <w:lang w:val="en-GB" w:eastAsia="en-US"/>
    </w:rPr>
  </w:style>
  <w:style w:type="paragraph" w:styleId="PlainText">
    <w:name w:val="Plain Text"/>
    <w:basedOn w:val="Normal"/>
    <w:link w:val="PlainTextChar"/>
    <w:semiHidden/>
    <w:unhideWhenUsed/>
    <w:rsid w:val="00E316EF"/>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316EF"/>
    <w:rPr>
      <w:rFonts w:ascii="Consolas" w:eastAsia="SimSun" w:hAnsi="Consolas"/>
      <w:sz w:val="21"/>
      <w:szCs w:val="21"/>
      <w:lang w:val="en-GB" w:eastAsia="en-US"/>
    </w:rPr>
  </w:style>
  <w:style w:type="paragraph" w:styleId="E-mailSignature">
    <w:name w:val="E-mail Signature"/>
    <w:basedOn w:val="Normal"/>
    <w:link w:val="E-mailSignatureChar"/>
    <w:semiHidden/>
    <w:unhideWhenUsed/>
    <w:rsid w:val="00E316EF"/>
    <w:pPr>
      <w:spacing w:after="0"/>
    </w:pPr>
    <w:rPr>
      <w:rFonts w:eastAsia="SimSun"/>
    </w:rPr>
  </w:style>
  <w:style w:type="character" w:customStyle="1" w:styleId="E-mailSignatureChar">
    <w:name w:val="E-mail Signature Char"/>
    <w:basedOn w:val="DefaultParagraphFont"/>
    <w:link w:val="E-mailSignature"/>
    <w:semiHidden/>
    <w:rsid w:val="00E316EF"/>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E316EF"/>
    <w:rPr>
      <w:rFonts w:ascii="Times New Roman" w:hAnsi="Times New Roman"/>
      <w:b/>
      <w:bCs/>
      <w:lang w:val="en-GB" w:eastAsia="en-US"/>
    </w:rPr>
  </w:style>
  <w:style w:type="character" w:customStyle="1" w:styleId="BalloonTextChar">
    <w:name w:val="Balloon Text Char"/>
    <w:basedOn w:val="DefaultParagraphFont"/>
    <w:link w:val="BalloonText"/>
    <w:semiHidden/>
    <w:rsid w:val="00E316EF"/>
    <w:rPr>
      <w:rFonts w:ascii="Tahoma" w:hAnsi="Tahoma" w:cs="Tahoma"/>
      <w:sz w:val="16"/>
      <w:szCs w:val="16"/>
      <w:lang w:val="en-GB" w:eastAsia="en-US"/>
    </w:rPr>
  </w:style>
  <w:style w:type="paragraph" w:styleId="NoSpacing">
    <w:name w:val="No Spacing"/>
    <w:uiPriority w:val="1"/>
    <w:qFormat/>
    <w:rsid w:val="00E316EF"/>
    <w:rPr>
      <w:rFonts w:ascii="Times New Roman" w:eastAsia="SimSun" w:hAnsi="Times New Roman"/>
      <w:lang w:val="en-GB" w:eastAsia="en-US"/>
    </w:rPr>
  </w:style>
  <w:style w:type="paragraph" w:styleId="ListParagraph">
    <w:name w:val="List Paragraph"/>
    <w:basedOn w:val="Normal"/>
    <w:uiPriority w:val="34"/>
    <w:qFormat/>
    <w:rsid w:val="00E316EF"/>
    <w:pPr>
      <w:ind w:left="720"/>
      <w:contextualSpacing/>
    </w:pPr>
    <w:rPr>
      <w:rFonts w:eastAsia="SimSun"/>
    </w:rPr>
  </w:style>
  <w:style w:type="paragraph" w:styleId="Quote">
    <w:name w:val="Quote"/>
    <w:basedOn w:val="Normal"/>
    <w:next w:val="Normal"/>
    <w:link w:val="QuoteChar"/>
    <w:uiPriority w:val="29"/>
    <w:qFormat/>
    <w:rsid w:val="00E316EF"/>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316EF"/>
    <w:rPr>
      <w:rFonts w:ascii="Times New Roman" w:eastAsia="SimSu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E316E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316EF"/>
    <w:rPr>
      <w:rFonts w:ascii="Times New Roman" w:eastAsia="SimSun" w:hAnsi="Times New Roman"/>
      <w:i/>
      <w:iCs/>
      <w:color w:val="4F81BD" w:themeColor="accent1"/>
      <w:lang w:val="en-GB" w:eastAsia="en-US"/>
    </w:rPr>
  </w:style>
  <w:style w:type="paragraph" w:styleId="Bibliography">
    <w:name w:val="Bibliography"/>
    <w:basedOn w:val="Normal"/>
    <w:next w:val="Normal"/>
    <w:uiPriority w:val="37"/>
    <w:semiHidden/>
    <w:unhideWhenUsed/>
    <w:rsid w:val="00E316EF"/>
    <w:rPr>
      <w:rFonts w:eastAsia="SimSun"/>
    </w:rPr>
  </w:style>
  <w:style w:type="paragraph" w:styleId="TOCHeading">
    <w:name w:val="TOC Heading"/>
    <w:basedOn w:val="Heading1"/>
    <w:next w:val="Normal"/>
    <w:uiPriority w:val="39"/>
    <w:semiHidden/>
    <w:unhideWhenUsed/>
    <w:qFormat/>
    <w:rsid w:val="00E316E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E316EF"/>
    <w:rPr>
      <w:rFonts w:ascii="Times New Roman" w:hAnsi="Times New Roman"/>
      <w:lang w:val="en-GB" w:eastAsia="en-US"/>
    </w:rPr>
  </w:style>
  <w:style w:type="character" w:customStyle="1" w:styleId="TALChar">
    <w:name w:val="TAL Char"/>
    <w:link w:val="TAL"/>
    <w:qFormat/>
    <w:locked/>
    <w:rsid w:val="00E316EF"/>
    <w:rPr>
      <w:rFonts w:ascii="Arial" w:hAnsi="Arial"/>
      <w:sz w:val="18"/>
      <w:lang w:val="en-GB" w:eastAsia="en-US"/>
    </w:rPr>
  </w:style>
  <w:style w:type="character" w:customStyle="1" w:styleId="TACChar">
    <w:name w:val="TAC Char"/>
    <w:link w:val="TAC"/>
    <w:qFormat/>
    <w:locked/>
    <w:rsid w:val="00E316EF"/>
    <w:rPr>
      <w:rFonts w:ascii="Arial" w:hAnsi="Arial"/>
      <w:sz w:val="18"/>
      <w:lang w:val="en-GB" w:eastAsia="en-US"/>
    </w:rPr>
  </w:style>
  <w:style w:type="character" w:customStyle="1" w:styleId="EXCar">
    <w:name w:val="EX Car"/>
    <w:link w:val="EX"/>
    <w:locked/>
    <w:rsid w:val="00E316EF"/>
    <w:rPr>
      <w:rFonts w:ascii="Times New Roman" w:hAnsi="Times New Roman"/>
      <w:lang w:val="en-GB" w:eastAsia="en-US"/>
    </w:rPr>
  </w:style>
  <w:style w:type="character" w:customStyle="1" w:styleId="EWChar">
    <w:name w:val="EW Char"/>
    <w:link w:val="EW"/>
    <w:qFormat/>
    <w:locked/>
    <w:rsid w:val="00E316EF"/>
    <w:rPr>
      <w:rFonts w:ascii="Times New Roman" w:hAnsi="Times New Roman"/>
      <w:lang w:val="en-GB" w:eastAsia="en-US"/>
    </w:rPr>
  </w:style>
  <w:style w:type="character" w:customStyle="1" w:styleId="B1Char">
    <w:name w:val="B1 Char"/>
    <w:link w:val="B1"/>
    <w:qFormat/>
    <w:locked/>
    <w:rsid w:val="00E316EF"/>
    <w:rPr>
      <w:rFonts w:ascii="Times New Roman" w:hAnsi="Times New Roman"/>
      <w:lang w:val="en-GB" w:eastAsia="en-US"/>
    </w:rPr>
  </w:style>
  <w:style w:type="character" w:customStyle="1" w:styleId="EditorsNoteChar">
    <w:name w:val="Editor's Note Char"/>
    <w:aliases w:val="EN Char"/>
    <w:link w:val="EditorsNote"/>
    <w:qFormat/>
    <w:locked/>
    <w:rsid w:val="00E316EF"/>
    <w:rPr>
      <w:rFonts w:ascii="Times New Roman" w:hAnsi="Times New Roman"/>
      <w:color w:val="FF0000"/>
      <w:lang w:val="en-GB" w:eastAsia="en-US"/>
    </w:rPr>
  </w:style>
  <w:style w:type="character" w:customStyle="1" w:styleId="THChar">
    <w:name w:val="TH Char"/>
    <w:link w:val="TH"/>
    <w:qFormat/>
    <w:locked/>
    <w:rsid w:val="00E316EF"/>
    <w:rPr>
      <w:rFonts w:ascii="Arial" w:hAnsi="Arial"/>
      <w:b/>
      <w:lang w:val="en-GB" w:eastAsia="en-US"/>
    </w:rPr>
  </w:style>
  <w:style w:type="character" w:customStyle="1" w:styleId="TANChar">
    <w:name w:val="TAN Char"/>
    <w:link w:val="TAN"/>
    <w:qFormat/>
    <w:locked/>
    <w:rsid w:val="00E316EF"/>
    <w:rPr>
      <w:rFonts w:ascii="Arial" w:hAnsi="Arial"/>
      <w:sz w:val="18"/>
      <w:lang w:val="en-GB" w:eastAsia="en-US"/>
    </w:rPr>
  </w:style>
  <w:style w:type="character" w:customStyle="1" w:styleId="TF0">
    <w:name w:val="TF (文字)"/>
    <w:link w:val="TF"/>
    <w:qFormat/>
    <w:locked/>
    <w:rsid w:val="00E316EF"/>
    <w:rPr>
      <w:rFonts w:ascii="Arial" w:hAnsi="Arial"/>
      <w:b/>
      <w:lang w:val="en-GB" w:eastAsia="en-US"/>
    </w:rPr>
  </w:style>
  <w:style w:type="character" w:customStyle="1" w:styleId="B2Char">
    <w:name w:val="B2 Char"/>
    <w:link w:val="B2"/>
    <w:qFormat/>
    <w:locked/>
    <w:rsid w:val="00E316EF"/>
    <w:rPr>
      <w:rFonts w:ascii="Times New Roman" w:hAnsi="Times New Roman"/>
      <w:lang w:val="en-GB" w:eastAsia="en-US"/>
    </w:rPr>
  </w:style>
  <w:style w:type="character" w:customStyle="1" w:styleId="B3Char">
    <w:name w:val="B3 Char"/>
    <w:link w:val="B3"/>
    <w:locked/>
    <w:rsid w:val="00E316EF"/>
    <w:rPr>
      <w:rFonts w:ascii="Times New Roman" w:hAnsi="Times New Roman"/>
      <w:lang w:val="en-GB" w:eastAsia="en-US"/>
    </w:rPr>
  </w:style>
  <w:style w:type="paragraph" w:customStyle="1" w:styleId="TAJ">
    <w:name w:val="TAJ"/>
    <w:basedOn w:val="TH"/>
    <w:rsid w:val="00E316EF"/>
    <w:rPr>
      <w:rFonts w:cs="Arial"/>
      <w:lang w:val="fr-FR"/>
    </w:rPr>
  </w:style>
  <w:style w:type="paragraph" w:customStyle="1" w:styleId="Guidance">
    <w:name w:val="Guidance"/>
    <w:basedOn w:val="Normal"/>
    <w:rsid w:val="00E316EF"/>
    <w:rPr>
      <w:rFonts w:eastAsia="SimSun"/>
      <w:i/>
      <w:color w:val="0000FF"/>
    </w:rPr>
  </w:style>
  <w:style w:type="paragraph" w:customStyle="1" w:styleId="2">
    <w:name w:val="2"/>
    <w:semiHidden/>
    <w:rsid w:val="00E31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FChar">
    <w:name w:val="TF Char"/>
    <w:qFormat/>
    <w:locked/>
    <w:rsid w:val="00E316EF"/>
    <w:rPr>
      <w:rFonts w:ascii="Arial" w:hAnsi="Arial" w:cs="Arial" w:hint="default"/>
      <w:b/>
      <w:bCs w:val="0"/>
      <w:lang w:val="en-GB"/>
    </w:rPr>
  </w:style>
  <w:style w:type="character" w:customStyle="1" w:styleId="TAHCar">
    <w:name w:val="TAH Car"/>
    <w:link w:val="TAH"/>
    <w:qFormat/>
    <w:locked/>
    <w:rsid w:val="00E316EF"/>
    <w:rPr>
      <w:rFonts w:ascii="Arial" w:hAnsi="Arial"/>
      <w:b/>
      <w:sz w:val="18"/>
      <w:lang w:val="en-GB" w:eastAsia="en-US"/>
    </w:rPr>
  </w:style>
  <w:style w:type="character" w:customStyle="1" w:styleId="NOZchn">
    <w:name w:val="NO Zchn"/>
    <w:qFormat/>
    <w:rsid w:val="00E316EF"/>
    <w:rPr>
      <w:lang w:val="en-GB"/>
    </w:rPr>
  </w:style>
  <w:style w:type="character" w:customStyle="1" w:styleId="TFCharChar">
    <w:name w:val="TF Char Char"/>
    <w:rsid w:val="00E316EF"/>
    <w:rPr>
      <w:rFonts w:ascii="Arial" w:hAnsi="Arial" w:cs="Arial" w:hint="default"/>
      <w:b/>
      <w:bCs w:val="0"/>
      <w:lang w:val="en-GB" w:eastAsia="en-US"/>
    </w:rPr>
  </w:style>
  <w:style w:type="character" w:customStyle="1" w:styleId="EXChar">
    <w:name w:val="EX Char"/>
    <w:locked/>
    <w:rsid w:val="00E316EF"/>
    <w:rPr>
      <w:lang w:val="en-GB" w:eastAsia="en-US"/>
    </w:rPr>
  </w:style>
  <w:style w:type="character" w:customStyle="1" w:styleId="TAHChar">
    <w:name w:val="TAH Char"/>
    <w:rsid w:val="00E316EF"/>
    <w:rPr>
      <w:rFonts w:ascii="Arial" w:hAnsi="Arial" w:cs="Arial" w:hint="default"/>
      <w:b/>
      <w:bCs/>
      <w:sz w:val="18"/>
      <w:szCs w:val="18"/>
      <w:lang w:val="en-GB" w:eastAsia="en-US" w:bidi="ar-SA"/>
    </w:rPr>
  </w:style>
  <w:style w:type="character" w:customStyle="1" w:styleId="TALZchn">
    <w:name w:val="TAL Zchn"/>
    <w:rsid w:val="00E316EF"/>
    <w:rPr>
      <w:rFonts w:ascii="Arial" w:hAnsi="Arial" w:cs="Arial" w:hint="default"/>
      <w:sz w:val="18"/>
      <w:lang w:val="en-GB" w:eastAsia="en-US" w:bidi="ar-SA"/>
    </w:rPr>
  </w:style>
  <w:style w:type="character" w:customStyle="1" w:styleId="NOChar2">
    <w:name w:val="NO Char2"/>
    <w:locked/>
    <w:rsid w:val="00E316EF"/>
    <w:rPr>
      <w:lang w:val="en-GB"/>
    </w:rPr>
  </w:style>
  <w:style w:type="character" w:customStyle="1" w:styleId="B3Car">
    <w:name w:val="B3 Car"/>
    <w:rsid w:val="00E316EF"/>
    <w:rPr>
      <w:rFonts w:ascii="Times New Roman" w:hAnsi="Times New Roman" w:cs="Times New Roman" w:hint="default"/>
      <w:lang w:val="en-GB" w:eastAsia="en-US"/>
    </w:rPr>
  </w:style>
  <w:style w:type="table" w:styleId="TableGrid">
    <w:name w:val="Table Grid"/>
    <w:basedOn w:val="TableNormal"/>
    <w:rsid w:val="00E316E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10771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1840</Words>
  <Characters>10488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Atarius-9</cp:lastModifiedBy>
  <cp:revision>2</cp:revision>
  <cp:lastPrinted>1900-01-01T08:00:00Z</cp:lastPrinted>
  <dcterms:created xsi:type="dcterms:W3CDTF">2023-11-06T02:37:00Z</dcterms:created>
  <dcterms:modified xsi:type="dcterms:W3CDTF">2023-11-06T02:37:00Z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